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3EB8F" w14:textId="5358EB78" w:rsidR="00226BA5" w:rsidRDefault="00226BA5" w:rsidP="00340707">
      <w:pPr>
        <w:jc w:val="center"/>
        <w:rPr>
          <w:rStyle w:val="text"/>
          <w:rFonts w:ascii="Verdana" w:hAnsi="Verdana"/>
          <w:b/>
          <w:i/>
          <w:iCs/>
          <w:sz w:val="32"/>
          <w:szCs w:val="32"/>
        </w:rPr>
      </w:pPr>
      <w:bookmarkStart w:id="0" w:name="_Hlk165312803"/>
      <w:bookmarkEnd w:id="0"/>
    </w:p>
    <w:p w14:paraId="52FFE9E6" w14:textId="35F55150" w:rsidR="00226BA5" w:rsidRDefault="00226BA5" w:rsidP="00340707">
      <w:pPr>
        <w:jc w:val="center"/>
        <w:rPr>
          <w:rStyle w:val="text"/>
          <w:rFonts w:ascii="Verdana" w:hAnsi="Verdana"/>
          <w:b/>
          <w:i/>
          <w:iCs/>
          <w:sz w:val="32"/>
          <w:szCs w:val="32"/>
        </w:rPr>
      </w:pPr>
      <w:bookmarkStart w:id="1" w:name="_Hlk83819848"/>
      <w:bookmarkEnd w:id="1"/>
      <w:r w:rsidRPr="00B91E37">
        <w:rPr>
          <w:noProof/>
        </w:rPr>
        <mc:AlternateContent>
          <mc:Choice Requires="wps">
            <w:drawing>
              <wp:anchor distT="0" distB="0" distL="114300" distR="114300" simplePos="0" relativeHeight="251663360" behindDoc="0" locked="0" layoutInCell="1" allowOverlap="1" wp14:anchorId="45E6F485" wp14:editId="1F4BB4C5">
                <wp:simplePos x="0" y="0"/>
                <wp:positionH relativeFrom="column">
                  <wp:posOffset>2876550</wp:posOffset>
                </wp:positionH>
                <wp:positionV relativeFrom="paragraph">
                  <wp:posOffset>10160</wp:posOffset>
                </wp:positionV>
                <wp:extent cx="1247775" cy="2905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47775" cy="2905125"/>
                        </a:xfrm>
                        <a:prstGeom prst="rect">
                          <a:avLst/>
                        </a:prstGeom>
                        <a:noFill/>
                        <a:ln w="6350">
                          <a:noFill/>
                        </a:ln>
                      </wps:spPr>
                      <wps:txbx>
                        <w:txbxContent>
                          <w:p w14:paraId="6EE4CE29" w14:textId="77777777" w:rsidR="00226BA5" w:rsidRDefault="00226BA5" w:rsidP="00226BA5">
                            <w:pPr>
                              <w:rPr>
                                <w:rFonts w:ascii="Times New Roman" w:hAnsi="Times New Roman" w:cs="Times New Roman"/>
                                <w:b/>
                                <w:sz w:val="28"/>
                              </w:rPr>
                            </w:pPr>
                            <w:bookmarkStart w:id="2" w:name="_Hlk149590605"/>
                            <w:bookmarkEnd w:id="2"/>
                            <w:r>
                              <w:rPr>
                                <w:noProof/>
                              </w:rPr>
                              <w:drawing>
                                <wp:inline distT="0" distB="0" distL="0" distR="0" wp14:anchorId="4F29CDC1" wp14:editId="11C74B3E">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5AC5E0B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Mt. Zion Ev. Lutheran Church</w:t>
                            </w:r>
                          </w:p>
                          <w:p w14:paraId="744AED5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320 Mt. Zion Dr.</w:t>
                            </w:r>
                          </w:p>
                          <w:p w14:paraId="79806EDB"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Ripon, WI  54971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6F485" id="_x0000_t202" coordsize="21600,21600" o:spt="202" path="m,l,21600r21600,l21600,xe">
                <v:stroke joinstyle="miter"/>
                <v:path gradientshapeok="t" o:connecttype="rect"/>
              </v:shapetype>
              <v:shape id="Text Box 20" o:spid="_x0000_s1026" type="#_x0000_t202" style="position:absolute;left:0;text-align:left;margin-left:226.5pt;margin-top:.8pt;width:98.25pt;height:2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" filled="f" stroked="f" strokeweight=".5pt">
                <v:textbox style="layout-flow:vertical">
                  <w:txbxContent>
                    <w:p w14:paraId="6EE4CE29" w14:textId="77777777" w:rsidR="00226BA5" w:rsidRDefault="00226BA5" w:rsidP="00226BA5">
                      <w:pPr>
                        <w:rPr>
                          <w:rFonts w:ascii="Times New Roman" w:hAnsi="Times New Roman" w:cs="Times New Roman"/>
                          <w:b/>
                          <w:sz w:val="28"/>
                        </w:rPr>
                      </w:pPr>
                      <w:bookmarkStart w:id="3" w:name="_Hlk149590605"/>
                      <w:bookmarkEnd w:id="3"/>
                      <w:r>
                        <w:rPr>
                          <w:noProof/>
                        </w:rPr>
                        <w:drawing>
                          <wp:inline distT="0" distB="0" distL="0" distR="0" wp14:anchorId="4F29CDC1" wp14:editId="11C74B3E">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5AC5E0B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Mt. Zion Ev. Lutheran Church</w:t>
                      </w:r>
                    </w:p>
                    <w:p w14:paraId="744AED5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320 Mt. Zion Dr.</w:t>
                      </w:r>
                    </w:p>
                    <w:p w14:paraId="79806EDB"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Ripon, WI  54971 </w:t>
                      </w:r>
                    </w:p>
                  </w:txbxContent>
                </v:textbox>
              </v:shape>
            </w:pict>
          </mc:Fallback>
        </mc:AlternateContent>
      </w:r>
    </w:p>
    <w:p w14:paraId="721A344D" w14:textId="77777777" w:rsidR="00226BA5" w:rsidRDefault="00226BA5" w:rsidP="00340707">
      <w:pPr>
        <w:jc w:val="center"/>
        <w:rPr>
          <w:rStyle w:val="text"/>
          <w:rFonts w:ascii="Verdana" w:hAnsi="Verdana"/>
          <w:b/>
          <w:i/>
          <w:iCs/>
          <w:sz w:val="32"/>
          <w:szCs w:val="32"/>
        </w:rPr>
      </w:pPr>
    </w:p>
    <w:p w14:paraId="502340AE" w14:textId="77777777" w:rsidR="00226BA5" w:rsidRDefault="00226BA5" w:rsidP="00340707">
      <w:pPr>
        <w:jc w:val="center"/>
        <w:rPr>
          <w:rStyle w:val="text"/>
          <w:rFonts w:ascii="Verdana" w:hAnsi="Verdana"/>
          <w:b/>
          <w:i/>
          <w:iCs/>
          <w:sz w:val="32"/>
          <w:szCs w:val="32"/>
        </w:rPr>
      </w:pPr>
    </w:p>
    <w:p w14:paraId="73760490" w14:textId="77777777" w:rsidR="00226BA5" w:rsidRDefault="00226BA5" w:rsidP="00340707">
      <w:pPr>
        <w:jc w:val="center"/>
        <w:rPr>
          <w:rStyle w:val="text"/>
          <w:rFonts w:ascii="Verdana" w:hAnsi="Verdana"/>
          <w:b/>
          <w:i/>
          <w:iCs/>
          <w:sz w:val="32"/>
          <w:szCs w:val="32"/>
        </w:rPr>
      </w:pPr>
    </w:p>
    <w:p w14:paraId="59A22B9A" w14:textId="77777777" w:rsidR="00226BA5" w:rsidRDefault="00226BA5" w:rsidP="00340707">
      <w:pPr>
        <w:jc w:val="center"/>
        <w:rPr>
          <w:rStyle w:val="text"/>
          <w:rFonts w:ascii="Verdana" w:hAnsi="Verdana"/>
          <w:b/>
          <w:i/>
          <w:iCs/>
          <w:sz w:val="32"/>
          <w:szCs w:val="32"/>
        </w:rPr>
      </w:pPr>
    </w:p>
    <w:p w14:paraId="7B536E5F" w14:textId="77777777" w:rsidR="00226BA5" w:rsidRDefault="00226BA5" w:rsidP="00340707">
      <w:pPr>
        <w:jc w:val="center"/>
        <w:rPr>
          <w:rStyle w:val="text"/>
          <w:rFonts w:ascii="Verdana" w:hAnsi="Verdana"/>
          <w:b/>
          <w:i/>
          <w:iCs/>
          <w:sz w:val="32"/>
          <w:szCs w:val="32"/>
        </w:rPr>
      </w:pPr>
    </w:p>
    <w:p w14:paraId="7A22F0E3" w14:textId="77777777" w:rsidR="00226BA5" w:rsidRDefault="00226BA5" w:rsidP="00340707">
      <w:pPr>
        <w:jc w:val="center"/>
        <w:rPr>
          <w:rStyle w:val="text"/>
          <w:rFonts w:ascii="Verdana" w:hAnsi="Verdana"/>
          <w:b/>
          <w:i/>
          <w:iCs/>
          <w:sz w:val="32"/>
          <w:szCs w:val="32"/>
        </w:rPr>
      </w:pPr>
    </w:p>
    <w:p w14:paraId="35718174" w14:textId="77777777" w:rsidR="00226BA5" w:rsidRDefault="00226BA5" w:rsidP="00340707">
      <w:pPr>
        <w:jc w:val="center"/>
        <w:rPr>
          <w:rStyle w:val="text"/>
          <w:rFonts w:ascii="Verdana" w:hAnsi="Verdana"/>
          <w:b/>
          <w:i/>
          <w:iCs/>
          <w:sz w:val="32"/>
          <w:szCs w:val="32"/>
        </w:rPr>
      </w:pPr>
    </w:p>
    <w:p w14:paraId="72C9CCAC" w14:textId="77777777" w:rsidR="00226BA5" w:rsidRDefault="00226BA5" w:rsidP="00340707">
      <w:pPr>
        <w:jc w:val="center"/>
        <w:rPr>
          <w:rStyle w:val="text"/>
          <w:rFonts w:ascii="Verdana" w:hAnsi="Verdana"/>
          <w:b/>
          <w:i/>
          <w:iCs/>
          <w:sz w:val="32"/>
          <w:szCs w:val="32"/>
        </w:rPr>
      </w:pPr>
    </w:p>
    <w:p w14:paraId="08A8B762" w14:textId="77777777" w:rsidR="00226BA5" w:rsidRDefault="00226BA5" w:rsidP="00340707">
      <w:pPr>
        <w:jc w:val="center"/>
        <w:rPr>
          <w:rStyle w:val="text"/>
          <w:rFonts w:ascii="Verdana" w:hAnsi="Verdana"/>
          <w:b/>
          <w:i/>
          <w:iCs/>
          <w:sz w:val="32"/>
          <w:szCs w:val="32"/>
        </w:rPr>
      </w:pPr>
    </w:p>
    <w:p w14:paraId="67EBA695" w14:textId="77777777" w:rsidR="00226BA5" w:rsidRDefault="00226BA5" w:rsidP="00340707">
      <w:pPr>
        <w:jc w:val="center"/>
        <w:rPr>
          <w:rStyle w:val="text"/>
          <w:rFonts w:ascii="Verdana" w:hAnsi="Verdana"/>
          <w:b/>
          <w:i/>
          <w:iCs/>
          <w:sz w:val="32"/>
          <w:szCs w:val="32"/>
        </w:rPr>
      </w:pPr>
    </w:p>
    <w:p w14:paraId="20E64975" w14:textId="77777777" w:rsidR="00226BA5" w:rsidRDefault="00226BA5" w:rsidP="00340707">
      <w:pPr>
        <w:jc w:val="center"/>
        <w:rPr>
          <w:rStyle w:val="text"/>
          <w:rFonts w:ascii="Verdana" w:hAnsi="Verdana"/>
          <w:b/>
          <w:i/>
          <w:iCs/>
          <w:sz w:val="32"/>
          <w:szCs w:val="32"/>
        </w:rPr>
      </w:pPr>
    </w:p>
    <w:p w14:paraId="45E59DD7" w14:textId="77777777" w:rsidR="00226BA5" w:rsidRDefault="00226BA5" w:rsidP="00340707">
      <w:pPr>
        <w:jc w:val="center"/>
        <w:rPr>
          <w:rStyle w:val="text"/>
          <w:rFonts w:ascii="Verdana" w:hAnsi="Verdana"/>
          <w:b/>
          <w:i/>
          <w:iCs/>
          <w:sz w:val="32"/>
          <w:szCs w:val="32"/>
        </w:rPr>
      </w:pPr>
    </w:p>
    <w:p w14:paraId="35DCD55A" w14:textId="77777777" w:rsidR="00226BA5" w:rsidRDefault="00226BA5" w:rsidP="00340707">
      <w:pPr>
        <w:jc w:val="center"/>
        <w:rPr>
          <w:rStyle w:val="text"/>
          <w:rFonts w:ascii="Verdana" w:hAnsi="Verdana"/>
          <w:b/>
          <w:i/>
          <w:iCs/>
          <w:sz w:val="32"/>
          <w:szCs w:val="32"/>
        </w:rPr>
      </w:pPr>
    </w:p>
    <w:p w14:paraId="1A31FEEB" w14:textId="77777777" w:rsidR="00226BA5" w:rsidRDefault="00226BA5" w:rsidP="00340707">
      <w:pPr>
        <w:jc w:val="center"/>
        <w:rPr>
          <w:rStyle w:val="text"/>
          <w:rFonts w:ascii="Verdana" w:hAnsi="Verdana"/>
          <w:b/>
          <w:i/>
          <w:iCs/>
          <w:sz w:val="32"/>
          <w:szCs w:val="32"/>
        </w:rPr>
      </w:pPr>
    </w:p>
    <w:p w14:paraId="181158BA" w14:textId="77777777" w:rsidR="00226BA5" w:rsidRDefault="00226BA5" w:rsidP="00340707">
      <w:pPr>
        <w:jc w:val="center"/>
        <w:rPr>
          <w:rStyle w:val="text"/>
          <w:rFonts w:ascii="Verdana" w:hAnsi="Verdana"/>
          <w:b/>
          <w:i/>
          <w:iCs/>
          <w:sz w:val="32"/>
          <w:szCs w:val="32"/>
        </w:rPr>
      </w:pPr>
    </w:p>
    <w:p w14:paraId="59FA9F9E" w14:textId="77777777" w:rsidR="00226BA5" w:rsidRDefault="00226BA5" w:rsidP="00340707">
      <w:pPr>
        <w:jc w:val="center"/>
        <w:rPr>
          <w:rStyle w:val="text"/>
          <w:rFonts w:ascii="Verdana" w:hAnsi="Verdana"/>
          <w:b/>
          <w:i/>
          <w:iCs/>
          <w:sz w:val="32"/>
          <w:szCs w:val="32"/>
        </w:rPr>
      </w:pPr>
    </w:p>
    <w:p w14:paraId="325DCE86" w14:textId="77777777" w:rsidR="00226BA5" w:rsidRDefault="00226BA5" w:rsidP="00340707">
      <w:pPr>
        <w:jc w:val="center"/>
        <w:rPr>
          <w:rStyle w:val="text"/>
          <w:rFonts w:ascii="Verdana" w:hAnsi="Verdana"/>
          <w:b/>
          <w:i/>
          <w:iCs/>
          <w:sz w:val="32"/>
          <w:szCs w:val="32"/>
        </w:rPr>
      </w:pPr>
    </w:p>
    <w:p w14:paraId="53E3A522" w14:textId="77777777" w:rsidR="00226BA5" w:rsidRDefault="00226BA5" w:rsidP="00340707">
      <w:pPr>
        <w:jc w:val="center"/>
        <w:rPr>
          <w:rStyle w:val="text"/>
          <w:rFonts w:ascii="Verdana" w:hAnsi="Verdana"/>
          <w:b/>
          <w:i/>
          <w:iCs/>
          <w:sz w:val="32"/>
          <w:szCs w:val="32"/>
        </w:rPr>
      </w:pPr>
    </w:p>
    <w:p w14:paraId="22F8ED26" w14:textId="77777777" w:rsidR="00226BA5" w:rsidRDefault="00226BA5" w:rsidP="00340707">
      <w:pPr>
        <w:jc w:val="center"/>
        <w:rPr>
          <w:rStyle w:val="text"/>
          <w:rFonts w:ascii="Verdana" w:hAnsi="Verdana"/>
          <w:b/>
          <w:i/>
          <w:iCs/>
          <w:sz w:val="32"/>
          <w:szCs w:val="32"/>
        </w:rPr>
      </w:pPr>
    </w:p>
    <w:p w14:paraId="3E263FB0" w14:textId="77777777" w:rsidR="00226BA5" w:rsidRDefault="00226BA5" w:rsidP="00340707">
      <w:pPr>
        <w:jc w:val="center"/>
        <w:rPr>
          <w:rStyle w:val="text"/>
          <w:rFonts w:ascii="Verdana" w:hAnsi="Verdana"/>
          <w:b/>
          <w:i/>
          <w:iCs/>
          <w:sz w:val="32"/>
          <w:szCs w:val="32"/>
        </w:rPr>
      </w:pPr>
    </w:p>
    <w:p w14:paraId="5248A889" w14:textId="77777777" w:rsidR="00226BA5" w:rsidRDefault="00226BA5" w:rsidP="00340707">
      <w:pPr>
        <w:jc w:val="center"/>
        <w:rPr>
          <w:rStyle w:val="text"/>
          <w:rFonts w:ascii="Verdana" w:hAnsi="Verdana"/>
          <w:b/>
          <w:i/>
          <w:iCs/>
          <w:sz w:val="32"/>
          <w:szCs w:val="32"/>
        </w:rPr>
      </w:pPr>
    </w:p>
    <w:p w14:paraId="0408BCF7" w14:textId="77777777" w:rsidR="00226BA5" w:rsidRDefault="00226BA5" w:rsidP="00340707">
      <w:pPr>
        <w:jc w:val="center"/>
        <w:rPr>
          <w:rStyle w:val="text"/>
          <w:rFonts w:ascii="Verdana" w:hAnsi="Verdana"/>
          <w:b/>
          <w:i/>
          <w:iCs/>
          <w:sz w:val="32"/>
          <w:szCs w:val="32"/>
        </w:rPr>
      </w:pPr>
    </w:p>
    <w:p w14:paraId="3F631503" w14:textId="77777777" w:rsidR="00226BA5" w:rsidRDefault="00226BA5" w:rsidP="00340707">
      <w:pPr>
        <w:jc w:val="center"/>
        <w:rPr>
          <w:rStyle w:val="text"/>
          <w:rFonts w:ascii="Verdana" w:hAnsi="Verdana"/>
          <w:b/>
          <w:i/>
          <w:iCs/>
          <w:sz w:val="32"/>
          <w:szCs w:val="32"/>
        </w:rPr>
      </w:pPr>
    </w:p>
    <w:p w14:paraId="7E0F9B56" w14:textId="77777777" w:rsidR="00226BA5" w:rsidRDefault="00226BA5" w:rsidP="00340707">
      <w:pPr>
        <w:jc w:val="center"/>
        <w:rPr>
          <w:rStyle w:val="text"/>
          <w:rFonts w:ascii="Verdana" w:hAnsi="Verdana"/>
          <w:b/>
          <w:i/>
          <w:iCs/>
          <w:sz w:val="32"/>
          <w:szCs w:val="32"/>
        </w:rPr>
      </w:pPr>
    </w:p>
    <w:p w14:paraId="70BBC797" w14:textId="77777777" w:rsidR="00226BA5" w:rsidRDefault="00226BA5" w:rsidP="00340707">
      <w:pPr>
        <w:jc w:val="center"/>
        <w:rPr>
          <w:rStyle w:val="text"/>
          <w:rFonts w:ascii="Verdana" w:hAnsi="Verdana"/>
          <w:b/>
          <w:i/>
          <w:iCs/>
          <w:sz w:val="32"/>
          <w:szCs w:val="32"/>
        </w:rPr>
      </w:pPr>
    </w:p>
    <w:p w14:paraId="5D5070C6" w14:textId="69290D6F" w:rsidR="00340707" w:rsidRDefault="00340707" w:rsidP="00340707">
      <w:pPr>
        <w:jc w:val="center"/>
        <w:rPr>
          <w:rStyle w:val="text"/>
          <w:rFonts w:ascii="Verdana" w:hAnsi="Verdana"/>
          <w:b/>
          <w:i/>
          <w:iCs/>
          <w:sz w:val="32"/>
          <w:szCs w:val="32"/>
        </w:rPr>
      </w:pPr>
      <w:r w:rsidRPr="00184B7B">
        <w:rPr>
          <w:rStyle w:val="text"/>
          <w:rFonts w:ascii="Verdana" w:hAnsi="Verdana"/>
          <w:b/>
          <w:i/>
          <w:iCs/>
          <w:color w:val="FF0000"/>
          <w:sz w:val="32"/>
          <w:szCs w:val="32"/>
        </w:rPr>
        <w:lastRenderedPageBreak/>
        <w:t xml:space="preserve">The Sheppard’s Pen </w:t>
      </w:r>
      <w:r w:rsidRPr="00184B7B">
        <w:rPr>
          <w:rFonts w:ascii="Verdana" w:hAnsi="Verdana"/>
          <w:b/>
          <w:i/>
          <w:iCs/>
          <w:noProof/>
          <w:color w:val="FF0000"/>
          <w:sz w:val="32"/>
          <w:szCs w:val="32"/>
        </w:rPr>
        <mc:AlternateContent>
          <mc:Choice Requires="wpg">
            <w:drawing>
              <wp:inline distT="0" distB="0" distL="0" distR="0" wp14:anchorId="706FED6F" wp14:editId="10F4B4DC">
                <wp:extent cx="438150" cy="387985"/>
                <wp:effectExtent l="0" t="0" r="0" b="0"/>
                <wp:docPr id="5" name="Group 5"/>
                <wp:cNvGraphicFramePr/>
                <a:graphic xmlns:a="http://schemas.openxmlformats.org/drawingml/2006/main">
                  <a:graphicData uri="http://schemas.microsoft.com/office/word/2010/wordprocessingGroup">
                    <wpg:wgp>
                      <wpg:cNvGrpSpPr/>
                      <wpg:grpSpPr>
                        <a:xfrm>
                          <a:off x="0" y="0"/>
                          <a:ext cx="438150" cy="387985"/>
                          <a:chOff x="0" y="0"/>
                          <a:chExt cx="4297680" cy="4121785"/>
                        </a:xfrm>
                      </wpg:grpSpPr>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297680" cy="3778250"/>
                          </a:xfrm>
                          <a:prstGeom prst="rect">
                            <a:avLst/>
                          </a:prstGeom>
                        </pic:spPr>
                      </pic:pic>
                      <wps:wsp>
                        <wps:cNvPr id="10" name="Text Box 10"/>
                        <wps:cNvSpPr txBox="1"/>
                        <wps:spPr>
                          <a:xfrm>
                            <a:off x="0" y="3778250"/>
                            <a:ext cx="4297680" cy="343535"/>
                          </a:xfrm>
                          <a:prstGeom prst="rect">
                            <a:avLst/>
                          </a:prstGeom>
                          <a:solidFill>
                            <a:prstClr val="white"/>
                          </a:solidFill>
                          <a:ln>
                            <a:noFill/>
                          </a:ln>
                        </wps:spPr>
                        <wps:txbx>
                          <w:txbxContent>
                            <w:p w14:paraId="177437BF" w14:textId="77777777" w:rsidR="00340707" w:rsidRPr="00130EC6" w:rsidRDefault="00000000" w:rsidP="00340707">
                              <w:pPr>
                                <w:rPr>
                                  <w:sz w:val="18"/>
                                  <w:szCs w:val="18"/>
                                </w:rPr>
                              </w:pPr>
                              <w:hyperlink r:id="rId11" w:history="1">
                                <w:r w:rsidR="00340707" w:rsidRPr="00130EC6">
                                  <w:rPr>
                                    <w:rStyle w:val="Hyperlink"/>
                                    <w:sz w:val="18"/>
                                    <w:szCs w:val="18"/>
                                  </w:rPr>
                                  <w:t>This Photo</w:t>
                                </w:r>
                              </w:hyperlink>
                              <w:r w:rsidR="00340707" w:rsidRPr="00130EC6">
                                <w:rPr>
                                  <w:sz w:val="18"/>
                                  <w:szCs w:val="18"/>
                                </w:rPr>
                                <w:t xml:space="preserve"> by Unknown Author is licensed under </w:t>
                              </w:r>
                              <w:hyperlink r:id="rId12" w:history="1">
                                <w:r w:rsidR="00340707" w:rsidRPr="00130EC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6FED6F" id="Group 5" o:spid="_x0000_s1027" style="width:34.5pt;height:30.55pt;mso-position-horizontal-relative:char;mso-position-vertical-relative:line" coordsize="42976,4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42976;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">
                  <v:imagedata r:id="rId13" o:title=""/>
                </v:shape>
                <v:shape id="Text Box 10" o:spid="_x0000_s1029" type="#_x0000_t202" style="position:absolute;top:37782;width:429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77437BF" w14:textId="77777777" w:rsidR="00340707" w:rsidRPr="00130EC6" w:rsidRDefault="00000000" w:rsidP="00340707">
                        <w:pPr>
                          <w:rPr>
                            <w:sz w:val="18"/>
                            <w:szCs w:val="18"/>
                          </w:rPr>
                        </w:pPr>
                        <w:hyperlink r:id="rId14" w:history="1">
                          <w:r w:rsidR="00340707" w:rsidRPr="00130EC6">
                            <w:rPr>
                              <w:rStyle w:val="Hyperlink"/>
                              <w:sz w:val="18"/>
                              <w:szCs w:val="18"/>
                            </w:rPr>
                            <w:t>This Photo</w:t>
                          </w:r>
                        </w:hyperlink>
                        <w:r w:rsidR="00340707" w:rsidRPr="00130EC6">
                          <w:rPr>
                            <w:sz w:val="18"/>
                            <w:szCs w:val="18"/>
                          </w:rPr>
                          <w:t xml:space="preserve"> by Unknown Author is licensed under </w:t>
                        </w:r>
                        <w:hyperlink r:id="rId15" w:history="1">
                          <w:r w:rsidR="00340707" w:rsidRPr="00130EC6">
                            <w:rPr>
                              <w:rStyle w:val="Hyperlink"/>
                              <w:sz w:val="18"/>
                              <w:szCs w:val="18"/>
                            </w:rPr>
                            <w:t>CC BY-NC-ND</w:t>
                          </w:r>
                        </w:hyperlink>
                      </w:p>
                    </w:txbxContent>
                  </v:textbox>
                </v:shape>
                <w10:anchorlock/>
              </v:group>
            </w:pict>
          </mc:Fallback>
        </mc:AlternateContent>
      </w:r>
    </w:p>
    <w:p w14:paraId="445C3212" w14:textId="769A909A" w:rsidR="002401EA" w:rsidRDefault="002401EA" w:rsidP="002401EA">
      <w:pPr>
        <w:jc w:val="center"/>
        <w:rPr>
          <w:rStyle w:val="text"/>
          <w:rFonts w:ascii="Verdana" w:hAnsi="Verdana"/>
          <w:b/>
          <w:sz w:val="16"/>
          <w:szCs w:val="16"/>
        </w:rPr>
      </w:pPr>
    </w:p>
    <w:p w14:paraId="2847CC5E" w14:textId="2EF624BF" w:rsidR="00EE67F7" w:rsidRDefault="002A39A5" w:rsidP="00EE67F7">
      <w:pPr>
        <w:jc w:val="center"/>
        <w:rPr>
          <w:rStyle w:val="text"/>
          <w:rFonts w:ascii="Verdana" w:hAnsi="Verdana"/>
          <w:b/>
          <w:sz w:val="28"/>
          <w:szCs w:val="28"/>
        </w:rPr>
      </w:pPr>
      <w:r>
        <w:rPr>
          <w:rStyle w:val="text"/>
          <w:rFonts w:ascii="Verdana" w:hAnsi="Verdana"/>
          <w:b/>
          <w:sz w:val="28"/>
          <w:szCs w:val="28"/>
        </w:rPr>
        <w:t>May</w:t>
      </w:r>
      <w:r w:rsidR="00EE67F7">
        <w:rPr>
          <w:rStyle w:val="text"/>
          <w:rFonts w:ascii="Verdana" w:hAnsi="Verdana"/>
          <w:b/>
          <w:sz w:val="28"/>
          <w:szCs w:val="28"/>
        </w:rPr>
        <w:t>,</w:t>
      </w:r>
      <w:r w:rsidR="00EE67F7" w:rsidRPr="002401EA">
        <w:rPr>
          <w:rStyle w:val="text"/>
          <w:rFonts w:ascii="Verdana" w:hAnsi="Verdana"/>
          <w:b/>
          <w:sz w:val="28"/>
          <w:szCs w:val="28"/>
        </w:rPr>
        <w:t xml:space="preserve"> 202</w:t>
      </w:r>
      <w:r w:rsidR="003127B1">
        <w:rPr>
          <w:rStyle w:val="text"/>
          <w:rFonts w:ascii="Verdana" w:hAnsi="Verdana"/>
          <w:b/>
          <w:sz w:val="28"/>
          <w:szCs w:val="28"/>
        </w:rPr>
        <w:t>4</w:t>
      </w:r>
    </w:p>
    <w:p w14:paraId="4FF984DF" w14:textId="77777777" w:rsidR="007B072A" w:rsidRPr="00D47F82" w:rsidRDefault="007B072A" w:rsidP="007B072A">
      <w:pPr>
        <w:spacing w:after="120"/>
        <w:rPr>
          <w:b/>
          <w:bCs/>
          <w:sz w:val="26"/>
          <w:szCs w:val="26"/>
        </w:rPr>
      </w:pPr>
      <w:r w:rsidRPr="00D47F82">
        <w:rPr>
          <w:b/>
          <w:bCs/>
          <w:sz w:val="26"/>
          <w:szCs w:val="26"/>
        </w:rPr>
        <w:t>Form follows function?</w:t>
      </w:r>
    </w:p>
    <w:p w14:paraId="326B4FA1" w14:textId="77777777" w:rsidR="007B072A" w:rsidRPr="00D47F82" w:rsidRDefault="007B072A" w:rsidP="007B072A">
      <w:pPr>
        <w:spacing w:after="120"/>
        <w:rPr>
          <w:sz w:val="26"/>
          <w:szCs w:val="26"/>
        </w:rPr>
      </w:pPr>
      <w:r w:rsidRPr="00D47F82">
        <w:rPr>
          <w:sz w:val="26"/>
          <w:szCs w:val="26"/>
        </w:rPr>
        <w:t>When you come into church for worship, do you stop and look at the architecture of the church building?  Some parts of the church building are utilitarian such as the kitchen and the restrooms.  In those instances, form follows function.  We can choose different tile for the floor and paint colors, but restrooms and kitchens follow a general form.  Other rooms within a church building are arranged with the same idea of form follows functions.</w:t>
      </w:r>
    </w:p>
    <w:p w14:paraId="59DAAD8D" w14:textId="77777777" w:rsidR="007B072A" w:rsidRPr="00D47F82" w:rsidRDefault="007B072A" w:rsidP="007B072A">
      <w:pPr>
        <w:spacing w:after="120"/>
        <w:rPr>
          <w:sz w:val="26"/>
          <w:szCs w:val="26"/>
        </w:rPr>
      </w:pPr>
      <w:r w:rsidRPr="00D47F82">
        <w:rPr>
          <w:sz w:val="26"/>
          <w:szCs w:val="26"/>
        </w:rPr>
        <w:t xml:space="preserve">Have you considered the architecture of the church sanctuary?  There form follow function as well; however symbolism is also included in the design.  The basic function of a church sanctuary is a place for Christians to gather around God’s word and sacraments. The word “church” in the Bible refers to the gathering of believers in Christ.  Church buildings are called church because believers gather in them.  The church is the people. </w:t>
      </w:r>
    </w:p>
    <w:p w14:paraId="3540E0CD" w14:textId="77777777" w:rsidR="007B072A" w:rsidRPr="00D47F82" w:rsidRDefault="007B072A" w:rsidP="007B072A">
      <w:pPr>
        <w:spacing w:after="120"/>
        <w:rPr>
          <w:sz w:val="26"/>
          <w:szCs w:val="26"/>
        </w:rPr>
      </w:pPr>
      <w:r w:rsidRPr="00D47F82">
        <w:rPr>
          <w:noProof/>
          <w:sz w:val="26"/>
          <w:szCs w:val="26"/>
          <w14:ligatures w14:val="standardContextual"/>
        </w:rPr>
        <mc:AlternateContent>
          <mc:Choice Requires="wps">
            <w:drawing>
              <wp:anchor distT="0" distB="0" distL="114300" distR="114300" simplePos="0" relativeHeight="251669504" behindDoc="0" locked="0" layoutInCell="1" allowOverlap="1" wp14:anchorId="09CB0880" wp14:editId="4D11D032">
                <wp:simplePos x="0" y="0"/>
                <wp:positionH relativeFrom="column">
                  <wp:posOffset>2692400</wp:posOffset>
                </wp:positionH>
                <wp:positionV relativeFrom="paragraph">
                  <wp:posOffset>6350</wp:posOffset>
                </wp:positionV>
                <wp:extent cx="1517650" cy="1733550"/>
                <wp:effectExtent l="0" t="0" r="0" b="0"/>
                <wp:wrapSquare wrapText="bothSides"/>
                <wp:docPr id="1057474000" name="Text Box 3"/>
                <wp:cNvGraphicFramePr/>
                <a:graphic xmlns:a="http://schemas.openxmlformats.org/drawingml/2006/main">
                  <a:graphicData uri="http://schemas.microsoft.com/office/word/2010/wordprocessingShape">
                    <wps:wsp>
                      <wps:cNvSpPr txBox="1"/>
                      <wps:spPr>
                        <a:xfrm>
                          <a:off x="0" y="0"/>
                          <a:ext cx="1517650" cy="1733550"/>
                        </a:xfrm>
                        <a:prstGeom prst="rect">
                          <a:avLst/>
                        </a:prstGeom>
                        <a:noFill/>
                        <a:ln w="6350">
                          <a:noFill/>
                        </a:ln>
                      </wps:spPr>
                      <wps:txbx>
                        <w:txbxContent>
                          <w:p w14:paraId="1CE0B9FC" w14:textId="77777777" w:rsidR="007B072A" w:rsidRDefault="007B072A" w:rsidP="007B072A">
                            <w:r>
                              <w:rPr>
                                <w:noProof/>
                                <w14:ligatures w14:val="standardContextual"/>
                              </w:rPr>
                              <w:drawing>
                                <wp:inline distT="0" distB="0" distL="0" distR="0" wp14:anchorId="17D67F8D" wp14:editId="1AE7FC7F">
                                  <wp:extent cx="1343751" cy="1631950"/>
                                  <wp:effectExtent l="0" t="0" r="8890" b="6350"/>
                                  <wp:docPr id="1225782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78226" name="Picture 122578226"/>
                                          <pic:cNvPicPr/>
                                        </pic:nvPicPr>
                                        <pic:blipFill>
                                          <a:blip r:embed="rId16">
                                            <a:extLst>
                                              <a:ext uri="{28A0092B-C50C-407E-A947-70E740481C1C}">
                                                <a14:useLocalDpi xmlns:a14="http://schemas.microsoft.com/office/drawing/2010/main" val="0"/>
                                              </a:ext>
                                            </a:extLst>
                                          </a:blip>
                                          <a:stretch>
                                            <a:fillRect/>
                                          </a:stretch>
                                        </pic:blipFill>
                                        <pic:spPr>
                                          <a:xfrm>
                                            <a:off x="0" y="0"/>
                                            <a:ext cx="1350753" cy="16404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B0880" id="Text Box 3" o:spid="_x0000_s1030" type="#_x0000_t202" style="position:absolute;margin-left:212pt;margin-top:.5pt;width:119.5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" filled="f" stroked="f" strokeweight=".5pt">
                <v:textbox>
                  <w:txbxContent>
                    <w:p w14:paraId="1CE0B9FC" w14:textId="77777777" w:rsidR="007B072A" w:rsidRDefault="007B072A" w:rsidP="007B072A">
                      <w:r>
                        <w:rPr>
                          <w:noProof/>
                          <w14:ligatures w14:val="standardContextual"/>
                        </w:rPr>
                        <w:drawing>
                          <wp:inline distT="0" distB="0" distL="0" distR="0" wp14:anchorId="17D67F8D" wp14:editId="1AE7FC7F">
                            <wp:extent cx="1343751" cy="1631950"/>
                            <wp:effectExtent l="0" t="0" r="8890" b="6350"/>
                            <wp:docPr id="1225782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78226" name="Picture 122578226"/>
                                    <pic:cNvPicPr/>
                                  </pic:nvPicPr>
                                  <pic:blipFill>
                                    <a:blip r:embed="rId16">
                                      <a:extLst>
                                        <a:ext uri="{28A0092B-C50C-407E-A947-70E740481C1C}">
                                          <a14:useLocalDpi xmlns:a14="http://schemas.microsoft.com/office/drawing/2010/main" val="0"/>
                                        </a:ext>
                                      </a:extLst>
                                    </a:blip>
                                    <a:stretch>
                                      <a:fillRect/>
                                    </a:stretch>
                                  </pic:blipFill>
                                  <pic:spPr>
                                    <a:xfrm>
                                      <a:off x="0" y="0"/>
                                      <a:ext cx="1350753" cy="1640454"/>
                                    </a:xfrm>
                                    <a:prstGeom prst="rect">
                                      <a:avLst/>
                                    </a:prstGeom>
                                  </pic:spPr>
                                </pic:pic>
                              </a:graphicData>
                            </a:graphic>
                          </wp:inline>
                        </w:drawing>
                      </w:r>
                    </w:p>
                  </w:txbxContent>
                </v:textbox>
                <w10:wrap type="square"/>
              </v:shape>
            </w:pict>
          </mc:Fallback>
        </mc:AlternateContent>
      </w:r>
      <w:r w:rsidRPr="00D47F82">
        <w:rPr>
          <w:sz w:val="26"/>
          <w:szCs w:val="26"/>
        </w:rPr>
        <w:t xml:space="preserve">In the ancient New Testament church, Christians began gathering in homes for worship.  As the New Testament church grew, Christians began to use or construct buildings that resembled local government buildings called basilica.  A raised platform was at one end on which a government official might sit. </w:t>
      </w:r>
    </w:p>
    <w:p w14:paraId="14FCE580" w14:textId="687DE531" w:rsidR="007B072A" w:rsidRPr="00D47F82" w:rsidRDefault="007B072A" w:rsidP="007B072A">
      <w:pPr>
        <w:spacing w:after="120"/>
        <w:rPr>
          <w:sz w:val="26"/>
          <w:szCs w:val="26"/>
        </w:rPr>
      </w:pPr>
      <w:r w:rsidRPr="00D47F82">
        <w:rPr>
          <w:sz w:val="26"/>
          <w:szCs w:val="26"/>
        </w:rPr>
        <w:lastRenderedPageBreak/>
        <w:t>Over the course of history, the Christian church has used architecture, church design and art, not only to beautify the worship space but also to proclaim the gospel.  The floor plan, sanctuary structure, and all elements began to be used with symbolism in mind.  Churches were designed in the shape of a cross.</w:t>
      </w:r>
    </w:p>
    <w:p w14:paraId="2A1B57A6" w14:textId="23E8711A" w:rsidR="007B072A" w:rsidRPr="00D47F82" w:rsidRDefault="007B072A" w:rsidP="007B072A">
      <w:pPr>
        <w:spacing w:after="120"/>
        <w:rPr>
          <w:sz w:val="26"/>
          <w:szCs w:val="26"/>
        </w:rPr>
      </w:pPr>
      <w:r w:rsidRPr="00D47F82">
        <w:rPr>
          <w:noProof/>
          <w:sz w:val="26"/>
          <w:szCs w:val="26"/>
          <w14:ligatures w14:val="standardContextual"/>
        </w:rPr>
        <mc:AlternateContent>
          <mc:Choice Requires="wps">
            <w:drawing>
              <wp:anchor distT="0" distB="0" distL="114300" distR="114300" simplePos="0" relativeHeight="251670528" behindDoc="0" locked="0" layoutInCell="1" allowOverlap="1" wp14:anchorId="001D7E51" wp14:editId="06839D6E">
                <wp:simplePos x="0" y="0"/>
                <wp:positionH relativeFrom="column">
                  <wp:posOffset>2372360</wp:posOffset>
                </wp:positionH>
                <wp:positionV relativeFrom="paragraph">
                  <wp:posOffset>-121920</wp:posOffset>
                </wp:positionV>
                <wp:extent cx="1407160" cy="1530350"/>
                <wp:effectExtent l="0" t="0" r="0" b="0"/>
                <wp:wrapSquare wrapText="bothSides"/>
                <wp:docPr id="1173419222" name="Text Box 5"/>
                <wp:cNvGraphicFramePr/>
                <a:graphic xmlns:a="http://schemas.openxmlformats.org/drawingml/2006/main">
                  <a:graphicData uri="http://schemas.microsoft.com/office/word/2010/wordprocessingShape">
                    <wps:wsp>
                      <wps:cNvSpPr txBox="1"/>
                      <wps:spPr>
                        <a:xfrm>
                          <a:off x="0" y="0"/>
                          <a:ext cx="1407160" cy="1530350"/>
                        </a:xfrm>
                        <a:prstGeom prst="rect">
                          <a:avLst/>
                        </a:prstGeom>
                        <a:noFill/>
                        <a:ln w="6350">
                          <a:noFill/>
                        </a:ln>
                      </wps:spPr>
                      <wps:txbx>
                        <w:txbxContent>
                          <w:p w14:paraId="083E73CF" w14:textId="77777777" w:rsidR="007B072A" w:rsidRDefault="007B072A" w:rsidP="007B072A">
                            <w:r>
                              <w:rPr>
                                <w:noProof/>
                                <w14:ligatures w14:val="standardContextual"/>
                              </w:rPr>
                              <w:drawing>
                                <wp:inline distT="0" distB="0" distL="0" distR="0" wp14:anchorId="5B19610F" wp14:editId="77AD5742">
                                  <wp:extent cx="1296670" cy="1433830"/>
                                  <wp:effectExtent l="0" t="0" r="0" b="0"/>
                                  <wp:docPr id="6008915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891505" name="Picture 600891505"/>
                                          <pic:cNvPicPr/>
                                        </pic:nvPicPr>
                                        <pic:blipFill>
                                          <a:blip r:embed="rId17">
                                            <a:extLst>
                                              <a:ext uri="{28A0092B-C50C-407E-A947-70E740481C1C}">
                                                <a14:useLocalDpi xmlns:a14="http://schemas.microsoft.com/office/drawing/2010/main" val="0"/>
                                              </a:ext>
                                            </a:extLst>
                                          </a:blip>
                                          <a:stretch>
                                            <a:fillRect/>
                                          </a:stretch>
                                        </pic:blipFill>
                                        <pic:spPr>
                                          <a:xfrm>
                                            <a:off x="0" y="0"/>
                                            <a:ext cx="1296670" cy="14338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D7E51" id="Text Box 5" o:spid="_x0000_s1031" type="#_x0000_t202" style="position:absolute;margin-left:186.8pt;margin-top:-9.6pt;width:110.8pt;height:1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" filled="f" stroked="f" strokeweight=".5pt">
                <v:textbox>
                  <w:txbxContent>
                    <w:p w14:paraId="083E73CF" w14:textId="77777777" w:rsidR="007B072A" w:rsidRDefault="007B072A" w:rsidP="007B072A">
                      <w:r>
                        <w:rPr>
                          <w:noProof/>
                          <w14:ligatures w14:val="standardContextual"/>
                        </w:rPr>
                        <w:drawing>
                          <wp:inline distT="0" distB="0" distL="0" distR="0" wp14:anchorId="5B19610F" wp14:editId="77AD5742">
                            <wp:extent cx="1296670" cy="1433830"/>
                            <wp:effectExtent l="0" t="0" r="0" b="0"/>
                            <wp:docPr id="6008915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891505" name="Picture 600891505"/>
                                    <pic:cNvPicPr/>
                                  </pic:nvPicPr>
                                  <pic:blipFill>
                                    <a:blip r:embed="rId17">
                                      <a:extLst>
                                        <a:ext uri="{28A0092B-C50C-407E-A947-70E740481C1C}">
                                          <a14:useLocalDpi xmlns:a14="http://schemas.microsoft.com/office/drawing/2010/main" val="0"/>
                                        </a:ext>
                                      </a:extLst>
                                    </a:blip>
                                    <a:stretch>
                                      <a:fillRect/>
                                    </a:stretch>
                                  </pic:blipFill>
                                  <pic:spPr>
                                    <a:xfrm>
                                      <a:off x="0" y="0"/>
                                      <a:ext cx="1296670" cy="1433830"/>
                                    </a:xfrm>
                                    <a:prstGeom prst="rect">
                                      <a:avLst/>
                                    </a:prstGeom>
                                  </pic:spPr>
                                </pic:pic>
                              </a:graphicData>
                            </a:graphic>
                          </wp:inline>
                        </w:drawing>
                      </w:r>
                    </w:p>
                  </w:txbxContent>
                </v:textbox>
                <w10:wrap type="square"/>
              </v:shape>
            </w:pict>
          </mc:Fallback>
        </mc:AlternateContent>
      </w:r>
      <w:r w:rsidRPr="00D47F82">
        <w:rPr>
          <w:sz w:val="26"/>
          <w:szCs w:val="26"/>
        </w:rPr>
        <w:t xml:space="preserve"> </w:t>
      </w:r>
      <w:r w:rsidRPr="00D47F82">
        <w:rPr>
          <w:noProof/>
          <w:sz w:val="26"/>
          <w:szCs w:val="26"/>
          <w14:ligatures w14:val="standardContextual"/>
        </w:rPr>
        <w:drawing>
          <wp:inline distT="0" distB="0" distL="0" distR="0" wp14:anchorId="788DC755" wp14:editId="7225017C">
            <wp:extent cx="1443990" cy="1369060"/>
            <wp:effectExtent l="0" t="0" r="3810" b="2540"/>
            <wp:docPr id="999600748" name="Picture 8" descr="A diagram of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600748" name="Picture 8" descr="A diagram of a cross&#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443990" cy="1369060"/>
                    </a:xfrm>
                    <a:prstGeom prst="rect">
                      <a:avLst/>
                    </a:prstGeom>
                  </pic:spPr>
                </pic:pic>
              </a:graphicData>
            </a:graphic>
          </wp:inline>
        </w:drawing>
      </w:r>
    </w:p>
    <w:p w14:paraId="75FE3C1D" w14:textId="77777777" w:rsidR="007B072A" w:rsidRPr="00D47F82" w:rsidRDefault="007B072A" w:rsidP="007B072A">
      <w:pPr>
        <w:tabs>
          <w:tab w:val="left" w:pos="450"/>
        </w:tabs>
        <w:spacing w:after="120"/>
        <w:rPr>
          <w:sz w:val="26"/>
          <w:szCs w:val="26"/>
        </w:rPr>
      </w:pPr>
      <w:r w:rsidRPr="00D47F82">
        <w:rPr>
          <w:sz w:val="26"/>
          <w:szCs w:val="26"/>
        </w:rPr>
        <w:t>Hexagons and Octagons have been used as symbols in the Christian Church.  Jesus was crucified on the sixth day and so a hexagon reminds the Christian of our Savior’s sacrifice on the cross.  Jesus rose on the first day of the week which is also the eighth day so the octagon reminds the Christian of Jesus’ resurrection on Easter.</w:t>
      </w:r>
      <w:r w:rsidRPr="00D47F82">
        <w:rPr>
          <w:noProof/>
          <w:color w:val="FFFFFF" w:themeColor="background1"/>
          <w:sz w:val="26"/>
          <w:szCs w:val="26"/>
          <w14:textFill>
            <w14:noFill/>
          </w14:textFill>
          <w14:ligatures w14:val="standardContextual"/>
        </w:rPr>
        <w:t xml:space="preserve"> </w:t>
      </w:r>
    </w:p>
    <w:p w14:paraId="3555294F" w14:textId="77777777" w:rsidR="007B072A" w:rsidRPr="00D47F82" w:rsidRDefault="007B072A" w:rsidP="007B072A">
      <w:pPr>
        <w:tabs>
          <w:tab w:val="left" w:pos="450"/>
        </w:tabs>
        <w:spacing w:after="120"/>
        <w:jc w:val="center"/>
        <w:rPr>
          <w:sz w:val="26"/>
          <w:szCs w:val="26"/>
        </w:rPr>
      </w:pPr>
      <w:r w:rsidRPr="00D47F82">
        <w:rPr>
          <w:noProof/>
          <w:color w:val="FFFFFF" w:themeColor="background1"/>
          <w:sz w:val="26"/>
          <w:szCs w:val="26"/>
          <w14:textFill>
            <w14:noFill/>
          </w14:textFill>
          <w14:ligatures w14:val="standardContextual"/>
        </w:rPr>
        <w:drawing>
          <wp:inline distT="0" distB="0" distL="0" distR="0" wp14:anchorId="023B3AB1" wp14:editId="35473CDA">
            <wp:extent cx="2573506" cy="2095500"/>
            <wp:effectExtent l="0" t="0" r="0" b="0"/>
            <wp:docPr id="330778215" name="Picture 10" descr="A diagram of a baseball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778215" name="Picture 10" descr="A diagram of a baseball field&#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580255" cy="2100996"/>
                    </a:xfrm>
                    <a:prstGeom prst="rect">
                      <a:avLst/>
                    </a:prstGeom>
                  </pic:spPr>
                </pic:pic>
              </a:graphicData>
            </a:graphic>
          </wp:inline>
        </w:drawing>
      </w:r>
    </w:p>
    <w:p w14:paraId="1F1E9072" w14:textId="77777777" w:rsidR="007B072A" w:rsidRPr="00D47F82" w:rsidRDefault="007B072A" w:rsidP="007B072A">
      <w:pPr>
        <w:tabs>
          <w:tab w:val="left" w:pos="450"/>
        </w:tabs>
        <w:spacing w:after="120"/>
        <w:rPr>
          <w:sz w:val="26"/>
          <w:szCs w:val="26"/>
        </w:rPr>
      </w:pPr>
    </w:p>
    <w:p w14:paraId="72982999" w14:textId="77777777" w:rsidR="007B072A" w:rsidRPr="00D47F82" w:rsidRDefault="007B072A" w:rsidP="007B072A">
      <w:pPr>
        <w:tabs>
          <w:tab w:val="left" w:pos="450"/>
        </w:tabs>
        <w:spacing w:after="120"/>
        <w:rPr>
          <w:sz w:val="26"/>
          <w:szCs w:val="26"/>
        </w:rPr>
      </w:pPr>
      <w:r w:rsidRPr="00D47F82">
        <w:rPr>
          <w:sz w:val="26"/>
          <w:szCs w:val="26"/>
        </w:rPr>
        <w:lastRenderedPageBreak/>
        <w:t xml:space="preserve">Longer sanctuaries may emphasize the transcendence of God.  The people are often farther away from the altar.  Lutherans wish to emphasize the means of grace- the gospel in word and sacrament.  The altar, baptismal font and pulpit stand prominently in the sanctuary.  To further emphasize the means of grace, Lutherans included the seating of the people closer to the altar and font. (see above diagram.)  Many different layouts are found in American Christian churches.  Their theology determines the design and layout constructed.  Clear materials used on pulpits or lecterns for example emphasize the person delivering the sermon or message whereas a wood or stone pulpit is meant to emphasize God’s Word. </w:t>
      </w:r>
    </w:p>
    <w:p w14:paraId="5280B7A9" w14:textId="77777777" w:rsidR="007B072A" w:rsidRPr="00D47F82" w:rsidRDefault="007B072A" w:rsidP="007B072A">
      <w:pPr>
        <w:tabs>
          <w:tab w:val="left" w:pos="450"/>
        </w:tabs>
        <w:spacing w:after="120"/>
        <w:rPr>
          <w:sz w:val="26"/>
          <w:szCs w:val="26"/>
        </w:rPr>
      </w:pPr>
      <w:r w:rsidRPr="00D47F82">
        <w:rPr>
          <w:sz w:val="26"/>
          <w:szCs w:val="26"/>
        </w:rPr>
        <w:t>The layout of the sanctuary at Mount Zion is a variation of the basilica design.  The sanctuary is rectangular with the altar at one end on a raised chancel.  This variation includes an area for the choir to sit on one side.  This layout emphasizes the importance of the means of grace through which the Holy Spirit works faith and salvation.</w:t>
      </w:r>
    </w:p>
    <w:p w14:paraId="2F12A995" w14:textId="77777777" w:rsidR="007B072A" w:rsidRPr="00D47F82" w:rsidRDefault="007B072A" w:rsidP="007B072A">
      <w:pPr>
        <w:tabs>
          <w:tab w:val="left" w:pos="450"/>
        </w:tabs>
        <w:spacing w:after="120"/>
        <w:rPr>
          <w:sz w:val="26"/>
          <w:szCs w:val="26"/>
        </w:rPr>
      </w:pPr>
      <w:r w:rsidRPr="00D47F82">
        <w:rPr>
          <w:sz w:val="26"/>
          <w:szCs w:val="26"/>
        </w:rPr>
        <w:t>Form follows function is an idea used quite often.  The forms used in church architecture not only follow function but follow theology and make use of symbols to remind and teach.  Next month we will begin to take a look at the many symbols included in our sanctuary here at Mount Zion.</w:t>
      </w:r>
    </w:p>
    <w:p w14:paraId="7A009523" w14:textId="77777777" w:rsidR="007B072A" w:rsidRPr="00D47F82" w:rsidRDefault="007B072A" w:rsidP="007B072A">
      <w:pPr>
        <w:tabs>
          <w:tab w:val="left" w:pos="450"/>
        </w:tabs>
        <w:spacing w:after="120"/>
        <w:rPr>
          <w:sz w:val="26"/>
          <w:szCs w:val="26"/>
        </w:rPr>
      </w:pPr>
      <w:r w:rsidRPr="00D47F82">
        <w:rPr>
          <w:i/>
          <w:iCs/>
          <w:sz w:val="26"/>
          <w:szCs w:val="26"/>
        </w:rPr>
        <w:t>A church building is for worship, for the intellectual and emotional interaction between the Bridegroom and his bride, between Christ and his Church. The church comes to pray, confess, sing, listen, and offer. God comes in the Word and the sacraments, in water at baptism and in bread and wine at Holy Communion</w:t>
      </w:r>
      <w:r w:rsidRPr="00D47F82">
        <w:rPr>
          <w:sz w:val="26"/>
          <w:szCs w:val="26"/>
        </w:rPr>
        <w:t xml:space="preserve"> (</w:t>
      </w:r>
      <w:r w:rsidRPr="00D47F82">
        <w:rPr>
          <w:i/>
          <w:iCs/>
          <w:sz w:val="26"/>
          <w:szCs w:val="26"/>
        </w:rPr>
        <w:t>Christian Worship Manual</w:t>
      </w:r>
      <w:r w:rsidRPr="00D47F82">
        <w:rPr>
          <w:sz w:val="26"/>
          <w:szCs w:val="26"/>
        </w:rPr>
        <w:t>, p.68).</w:t>
      </w:r>
    </w:p>
    <w:p w14:paraId="1E6A9154" w14:textId="1934B782" w:rsidR="008A2606" w:rsidRDefault="00187DEB" w:rsidP="00771F8C">
      <w:pPr>
        <w:spacing w:after="120"/>
        <w:jc w:val="center"/>
        <w:rPr>
          <w:rFonts w:ascii="Verdana" w:hAnsi="Verdana" w:cstheme="majorBidi"/>
          <w:b/>
          <w:bCs/>
          <w:color w:val="FF0000"/>
          <w:sz w:val="32"/>
          <w:szCs w:val="32"/>
          <w:u w:val="single"/>
        </w:rPr>
      </w:pPr>
      <w:r w:rsidRPr="00A034F4">
        <w:rPr>
          <w:rFonts w:ascii="Verdana" w:hAnsi="Verdana" w:cstheme="majorBidi"/>
          <w:b/>
          <w:bCs/>
          <w:color w:val="FF0000"/>
          <w:sz w:val="32"/>
          <w:szCs w:val="32"/>
          <w:u w:val="single"/>
        </w:rPr>
        <w:lastRenderedPageBreak/>
        <w:t>General Announcements</w:t>
      </w:r>
      <w:r w:rsidR="00CD63CA">
        <w:rPr>
          <w:rFonts w:ascii="Verdana" w:hAnsi="Verdana" w:cstheme="majorBidi"/>
          <w:b/>
          <w:bCs/>
          <w:color w:val="FF0000"/>
          <w:sz w:val="32"/>
          <w:szCs w:val="32"/>
          <w:u w:val="single"/>
        </w:rPr>
        <w:t xml:space="preserve"> </w:t>
      </w:r>
    </w:p>
    <w:p w14:paraId="7EDFC562" w14:textId="77777777" w:rsidR="00771F8C" w:rsidRPr="00771F8C" w:rsidRDefault="00771F8C" w:rsidP="00771F8C">
      <w:pPr>
        <w:spacing w:after="120"/>
        <w:jc w:val="center"/>
        <w:rPr>
          <w:rFonts w:ascii="Verdana" w:hAnsi="Verdana" w:cstheme="majorBidi"/>
          <w:b/>
          <w:bCs/>
          <w:color w:val="FF0000"/>
          <w:sz w:val="18"/>
          <w:szCs w:val="18"/>
          <w:u w:val="single"/>
        </w:rPr>
      </w:pPr>
    </w:p>
    <w:p w14:paraId="54877FD0" w14:textId="21901C45" w:rsidR="00A23E6B" w:rsidRPr="007237B0" w:rsidRDefault="00317BBF" w:rsidP="00A23E6B">
      <w:pPr>
        <w:spacing w:after="120"/>
        <w:jc w:val="center"/>
        <w:rPr>
          <w:rFonts w:ascii="Verdana" w:hAnsi="Verdana" w:cstheme="majorBidi"/>
          <w:b/>
          <w:bCs/>
          <w:color w:val="FF0000"/>
          <w:sz w:val="28"/>
          <w:szCs w:val="28"/>
          <w:u w:val="single"/>
        </w:rPr>
      </w:pPr>
      <w:bookmarkStart w:id="4" w:name="_Hlk137627029"/>
      <w:r w:rsidRPr="007237B0">
        <w:rPr>
          <w:rFonts w:ascii="Verdana" w:hAnsi="Verdana" w:cstheme="majorBidi"/>
          <w:b/>
          <w:bCs/>
          <w:color w:val="FF0000"/>
          <w:sz w:val="28"/>
          <w:szCs w:val="28"/>
          <w:u w:val="single"/>
        </w:rPr>
        <w:t>Pictorial Directory</w:t>
      </w:r>
      <w:r w:rsidR="00462504" w:rsidRPr="007237B0">
        <w:rPr>
          <w:rFonts w:ascii="Verdana" w:hAnsi="Verdana" w:cstheme="majorBidi"/>
          <w:b/>
          <w:bCs/>
          <w:color w:val="FF0000"/>
          <w:sz w:val="28"/>
          <w:szCs w:val="28"/>
          <w:u w:val="single"/>
        </w:rPr>
        <w:t xml:space="preserve"> Update</w:t>
      </w:r>
      <w:bookmarkEnd w:id="4"/>
    </w:p>
    <w:p w14:paraId="382B870A" w14:textId="6608660B" w:rsidR="0032018C" w:rsidRDefault="00061724" w:rsidP="0032018C">
      <w:pPr>
        <w:spacing w:after="120"/>
        <w:rPr>
          <w:rFonts w:ascii="Verdana" w:hAnsi="Verdana" w:cs="Times New Roman"/>
          <w:b/>
          <w:bCs/>
          <w:i/>
          <w:iCs/>
          <w:color w:val="222222"/>
          <w:sz w:val="24"/>
          <w:szCs w:val="24"/>
          <w:shd w:val="clear" w:color="auto" w:fill="FFFFFF"/>
        </w:rPr>
      </w:pPr>
      <w:r>
        <w:rPr>
          <w:rFonts w:ascii="Verdana" w:hAnsi="Verdana" w:cs="Times New Roman"/>
          <w:color w:val="222222"/>
          <w:sz w:val="24"/>
          <w:szCs w:val="24"/>
          <w:shd w:val="clear" w:color="auto" w:fill="FFFFFF"/>
        </w:rPr>
        <w:t>Good Impressions is currently putting together our directory</w:t>
      </w:r>
      <w:r w:rsidR="00642D11">
        <w:rPr>
          <w:rFonts w:ascii="Verdana" w:hAnsi="Verdana" w:cs="Times New Roman"/>
          <w:color w:val="222222"/>
          <w:sz w:val="24"/>
          <w:szCs w:val="24"/>
          <w:shd w:val="clear" w:color="auto" w:fill="FFFFFF"/>
        </w:rPr>
        <w:t>.</w:t>
      </w:r>
      <w:r w:rsidR="00A54953" w:rsidRPr="0073715F">
        <w:rPr>
          <w:rFonts w:ascii="Verdana" w:hAnsi="Verdana" w:cs="Times New Roman"/>
          <w:color w:val="222222"/>
          <w:sz w:val="24"/>
          <w:szCs w:val="24"/>
          <w:shd w:val="clear" w:color="auto" w:fill="FFFFFF"/>
        </w:rPr>
        <w:t xml:space="preserve"> </w:t>
      </w:r>
      <w:r w:rsidR="00A54953" w:rsidRPr="0073715F">
        <w:rPr>
          <w:rFonts w:ascii="Verdana" w:hAnsi="Verdana" w:cs="Times New Roman"/>
          <w:b/>
          <w:bCs/>
          <w:color w:val="222222"/>
          <w:sz w:val="24"/>
          <w:szCs w:val="24"/>
          <w:shd w:val="clear" w:color="auto" w:fill="FFFFFF"/>
        </w:rPr>
        <w:t xml:space="preserve">If anyone would like a digital copy of your picture that Miya Grunert took of you with the background, please contact Miya at </w:t>
      </w:r>
      <w:hyperlink r:id="rId20" w:history="1">
        <w:r w:rsidR="005C707B" w:rsidRPr="0073715F">
          <w:rPr>
            <w:rStyle w:val="Hyperlink"/>
            <w:rFonts w:ascii="Verdana" w:hAnsi="Verdana" w:cs="Times New Roman"/>
            <w:b/>
            <w:bCs/>
            <w:i/>
            <w:iCs/>
            <w:sz w:val="24"/>
            <w:szCs w:val="24"/>
            <w:shd w:val="clear" w:color="auto" w:fill="FFFFFF"/>
          </w:rPr>
          <w:t>miyagrunert@gmail.com</w:t>
        </w:r>
      </w:hyperlink>
      <w:r w:rsidR="00A54953" w:rsidRPr="0073715F">
        <w:rPr>
          <w:rFonts w:ascii="Verdana" w:hAnsi="Verdana" w:cs="Times New Roman"/>
          <w:b/>
          <w:bCs/>
          <w:i/>
          <w:iCs/>
          <w:color w:val="222222"/>
          <w:sz w:val="24"/>
          <w:szCs w:val="24"/>
          <w:shd w:val="clear" w:color="auto" w:fill="FFFFFF"/>
        </w:rPr>
        <w:t>.</w:t>
      </w:r>
    </w:p>
    <w:p w14:paraId="16429F2A" w14:textId="77777777" w:rsidR="00FC29A5" w:rsidRPr="00771F8C" w:rsidRDefault="00FC29A5" w:rsidP="005C707B">
      <w:pPr>
        <w:spacing w:after="120"/>
        <w:rPr>
          <w:rFonts w:ascii="Verdana" w:hAnsi="Verdana" w:cs="Times New Roman"/>
          <w:sz w:val="18"/>
          <w:szCs w:val="18"/>
          <w:shd w:val="clear" w:color="auto" w:fill="FFFFFF"/>
        </w:rPr>
      </w:pPr>
    </w:p>
    <w:p w14:paraId="755B4FD3" w14:textId="77777777" w:rsidR="00454943" w:rsidRPr="00AE4D13" w:rsidRDefault="00454943" w:rsidP="001A4A66">
      <w:pPr>
        <w:spacing w:after="120"/>
        <w:jc w:val="center"/>
        <w:rPr>
          <w:rFonts w:ascii="Verdana" w:hAnsi="Verdana" w:cstheme="majorBidi"/>
          <w:b/>
          <w:bCs/>
          <w:color w:val="FF0000"/>
          <w:sz w:val="32"/>
          <w:szCs w:val="32"/>
          <w:u w:val="single"/>
        </w:rPr>
      </w:pPr>
      <w:r w:rsidRPr="00AE4D13">
        <w:rPr>
          <w:rFonts w:ascii="Verdana" w:hAnsi="Verdana" w:cstheme="majorBidi"/>
          <w:b/>
          <w:bCs/>
          <w:color w:val="FF0000"/>
          <w:sz w:val="32"/>
          <w:szCs w:val="32"/>
          <w:u w:val="single"/>
        </w:rPr>
        <w:t>Council Minutes</w:t>
      </w:r>
    </w:p>
    <w:p w14:paraId="1576F75D" w14:textId="35CA0628" w:rsidR="00454943" w:rsidRDefault="00454943" w:rsidP="00454943">
      <w:pPr>
        <w:spacing w:after="120"/>
        <w:rPr>
          <w:rFonts w:ascii="Verdana" w:hAnsi="Verdana" w:cstheme="majorBidi"/>
          <w:sz w:val="24"/>
          <w:szCs w:val="24"/>
        </w:rPr>
      </w:pPr>
      <w:r w:rsidRPr="008A2606">
        <w:rPr>
          <w:rFonts w:ascii="Verdana" w:hAnsi="Verdana" w:cstheme="majorBidi"/>
          <w:sz w:val="24"/>
          <w:szCs w:val="24"/>
        </w:rPr>
        <w:t>The approved church council minutes will be posted monthly on the bulletin board by the office</w:t>
      </w:r>
      <w:r w:rsidR="009D0D0E">
        <w:rPr>
          <w:rFonts w:ascii="Verdana" w:hAnsi="Verdana" w:cstheme="majorBidi"/>
          <w:sz w:val="24"/>
          <w:szCs w:val="24"/>
        </w:rPr>
        <w:t>. An abbreviated version will be included in</w:t>
      </w:r>
      <w:r w:rsidR="00642D11">
        <w:rPr>
          <w:rFonts w:ascii="Verdana" w:hAnsi="Verdana" w:cstheme="majorBidi"/>
          <w:sz w:val="24"/>
          <w:szCs w:val="24"/>
        </w:rPr>
        <w:t xml:space="preserve"> this and</w:t>
      </w:r>
      <w:r w:rsidR="009D0D0E">
        <w:rPr>
          <w:rFonts w:ascii="Verdana" w:hAnsi="Verdana" w:cstheme="majorBidi"/>
          <w:sz w:val="24"/>
          <w:szCs w:val="24"/>
        </w:rPr>
        <w:t xml:space="preserve"> future newsletters.</w:t>
      </w:r>
      <w:r w:rsidR="00771F8C">
        <w:rPr>
          <w:rFonts w:ascii="Verdana" w:hAnsi="Verdana" w:cstheme="majorBidi"/>
          <w:sz w:val="24"/>
          <w:szCs w:val="24"/>
        </w:rPr>
        <w:t xml:space="preserve"> </w:t>
      </w:r>
    </w:p>
    <w:p w14:paraId="093D4FEC" w14:textId="77777777" w:rsidR="007C61BC" w:rsidRDefault="007C61BC" w:rsidP="00454943">
      <w:pPr>
        <w:spacing w:after="120"/>
        <w:rPr>
          <w:rFonts w:ascii="Verdana" w:hAnsi="Verdana" w:cstheme="majorBidi"/>
          <w:sz w:val="24"/>
          <w:szCs w:val="24"/>
        </w:rPr>
      </w:pPr>
    </w:p>
    <w:p w14:paraId="34A99105" w14:textId="77777777" w:rsidR="002A39A5" w:rsidRPr="00AA1422" w:rsidRDefault="002A39A5" w:rsidP="002A39A5">
      <w:pPr>
        <w:pStyle w:val="NoSpacing"/>
        <w:jc w:val="center"/>
        <w:rPr>
          <w:sz w:val="40"/>
          <w:szCs w:val="40"/>
        </w:rPr>
      </w:pPr>
      <w:r w:rsidRPr="00AA1422">
        <w:rPr>
          <w:sz w:val="40"/>
          <w:szCs w:val="40"/>
        </w:rPr>
        <w:t>Council Meeting Minutes</w:t>
      </w:r>
    </w:p>
    <w:p w14:paraId="682D4F0C" w14:textId="77777777" w:rsidR="002A39A5" w:rsidRDefault="002A39A5" w:rsidP="002A39A5">
      <w:pPr>
        <w:pStyle w:val="NoSpacing"/>
        <w:jc w:val="center"/>
        <w:rPr>
          <w:sz w:val="40"/>
          <w:szCs w:val="40"/>
        </w:rPr>
      </w:pPr>
      <w:r>
        <w:rPr>
          <w:sz w:val="40"/>
          <w:szCs w:val="40"/>
        </w:rPr>
        <w:t>March 12</w:t>
      </w:r>
      <w:r w:rsidRPr="00A86EC9">
        <w:rPr>
          <w:sz w:val="40"/>
          <w:szCs w:val="40"/>
          <w:vertAlign w:val="superscript"/>
        </w:rPr>
        <w:t>th</w:t>
      </w:r>
      <w:r>
        <w:rPr>
          <w:sz w:val="40"/>
          <w:szCs w:val="40"/>
        </w:rPr>
        <w:t>, 2024</w:t>
      </w:r>
    </w:p>
    <w:p w14:paraId="6A17040E" w14:textId="77777777" w:rsidR="002A39A5" w:rsidRPr="009E09D9" w:rsidRDefault="002A39A5" w:rsidP="002A39A5">
      <w:pPr>
        <w:rPr>
          <w:sz w:val="24"/>
          <w:szCs w:val="24"/>
        </w:rPr>
      </w:pPr>
    </w:p>
    <w:p w14:paraId="2DEE0286" w14:textId="77777777" w:rsidR="00302683" w:rsidRPr="00D47F82" w:rsidRDefault="00302683" w:rsidP="00302683">
      <w:pPr>
        <w:rPr>
          <w:sz w:val="24"/>
          <w:szCs w:val="24"/>
        </w:rPr>
      </w:pPr>
      <w:r w:rsidRPr="00D47F82">
        <w:rPr>
          <w:sz w:val="24"/>
          <w:szCs w:val="24"/>
        </w:rPr>
        <w:t>President Mike Meeker called the meeting to order at 5:30pm.</w:t>
      </w:r>
    </w:p>
    <w:p w14:paraId="1EE38B73" w14:textId="77777777" w:rsidR="00302683" w:rsidRPr="00D47F82" w:rsidRDefault="00302683" w:rsidP="00302683">
      <w:pPr>
        <w:rPr>
          <w:sz w:val="24"/>
          <w:szCs w:val="24"/>
        </w:rPr>
      </w:pPr>
    </w:p>
    <w:p w14:paraId="1A697A2B" w14:textId="77777777" w:rsidR="00302683" w:rsidRPr="00D47F82" w:rsidRDefault="00302683" w:rsidP="00302683">
      <w:pPr>
        <w:rPr>
          <w:sz w:val="24"/>
          <w:szCs w:val="24"/>
        </w:rPr>
      </w:pPr>
      <w:r w:rsidRPr="00D47F82">
        <w:rPr>
          <w:sz w:val="24"/>
          <w:szCs w:val="24"/>
        </w:rPr>
        <w:t>Pastor Sheppard gave a devotion on Hebrews Chapter 12, Verses 4-11 EHV.</w:t>
      </w:r>
    </w:p>
    <w:p w14:paraId="5B8090B9" w14:textId="77777777" w:rsidR="00302683" w:rsidRPr="00D47F82" w:rsidRDefault="00302683" w:rsidP="00302683">
      <w:pPr>
        <w:rPr>
          <w:sz w:val="24"/>
          <w:szCs w:val="24"/>
        </w:rPr>
      </w:pPr>
    </w:p>
    <w:p w14:paraId="6E3CDF86" w14:textId="77777777" w:rsidR="00302683" w:rsidRPr="00D47F82" w:rsidRDefault="00302683" w:rsidP="00302683">
      <w:pPr>
        <w:rPr>
          <w:sz w:val="24"/>
          <w:szCs w:val="24"/>
        </w:rPr>
      </w:pPr>
      <w:r w:rsidRPr="00D47F82">
        <w:rPr>
          <w:b/>
          <w:bCs/>
          <w:sz w:val="24"/>
          <w:szCs w:val="24"/>
        </w:rPr>
        <w:t xml:space="preserve">Members Present: </w:t>
      </w:r>
      <w:r w:rsidRPr="00D47F82">
        <w:rPr>
          <w:sz w:val="24"/>
          <w:szCs w:val="24"/>
        </w:rPr>
        <w:t>Mark Roeder, Pastor Sheppard, Ken Hielke, Gary Wichman, DuWayne Wichman, TJ Sitter, Mike Meeker, Rick Retelle, Rick Niemuth.</w:t>
      </w:r>
    </w:p>
    <w:p w14:paraId="3057FB1C" w14:textId="77777777" w:rsidR="00302683" w:rsidRPr="00D47F82" w:rsidRDefault="00302683" w:rsidP="00302683">
      <w:pPr>
        <w:rPr>
          <w:color w:val="FF0000"/>
          <w:sz w:val="24"/>
          <w:szCs w:val="24"/>
        </w:rPr>
      </w:pPr>
    </w:p>
    <w:p w14:paraId="3A493C83" w14:textId="77777777" w:rsidR="00302683" w:rsidRPr="00D47F82" w:rsidRDefault="00302683" w:rsidP="00302683">
      <w:pPr>
        <w:rPr>
          <w:sz w:val="24"/>
          <w:szCs w:val="24"/>
        </w:rPr>
      </w:pPr>
      <w:r w:rsidRPr="00D47F82">
        <w:rPr>
          <w:b/>
          <w:bCs/>
          <w:sz w:val="24"/>
          <w:szCs w:val="24"/>
        </w:rPr>
        <w:t xml:space="preserve">Secretary’s Report: </w:t>
      </w:r>
      <w:r w:rsidRPr="00D47F82">
        <w:rPr>
          <w:sz w:val="24"/>
          <w:szCs w:val="24"/>
        </w:rPr>
        <w:t>Presented by Mark Roeder.  Motion to accept as printed by Ken Hielke, 2</w:t>
      </w:r>
      <w:r w:rsidRPr="00D47F82">
        <w:rPr>
          <w:sz w:val="24"/>
          <w:szCs w:val="24"/>
          <w:vertAlign w:val="superscript"/>
        </w:rPr>
        <w:t>nd</w:t>
      </w:r>
      <w:r w:rsidRPr="00D47F82">
        <w:rPr>
          <w:sz w:val="24"/>
          <w:szCs w:val="24"/>
        </w:rPr>
        <w:t xml:space="preserve"> by Gary Wichman. </w:t>
      </w:r>
    </w:p>
    <w:p w14:paraId="26A3312D" w14:textId="77777777" w:rsidR="00302683" w:rsidRPr="00D47F82" w:rsidRDefault="00302683" w:rsidP="00302683">
      <w:pPr>
        <w:rPr>
          <w:b/>
          <w:bCs/>
          <w:sz w:val="24"/>
          <w:szCs w:val="24"/>
        </w:rPr>
      </w:pPr>
    </w:p>
    <w:p w14:paraId="5DA25F0B" w14:textId="77777777" w:rsidR="00302683" w:rsidRPr="00D47F82" w:rsidRDefault="00302683" w:rsidP="00302683">
      <w:pPr>
        <w:rPr>
          <w:sz w:val="24"/>
          <w:szCs w:val="24"/>
        </w:rPr>
      </w:pPr>
      <w:r w:rsidRPr="00D47F82">
        <w:rPr>
          <w:b/>
          <w:bCs/>
          <w:sz w:val="24"/>
          <w:szCs w:val="24"/>
        </w:rPr>
        <w:lastRenderedPageBreak/>
        <w:t xml:space="preserve">Treasurer’s Report: </w:t>
      </w:r>
      <w:r w:rsidRPr="00D47F82">
        <w:rPr>
          <w:sz w:val="24"/>
          <w:szCs w:val="24"/>
        </w:rPr>
        <w:t>Presented by Ken Hielke. As of December 31</w:t>
      </w:r>
      <w:r w:rsidRPr="00D47F82">
        <w:rPr>
          <w:sz w:val="24"/>
          <w:szCs w:val="24"/>
          <w:vertAlign w:val="superscript"/>
        </w:rPr>
        <w:t>st</w:t>
      </w:r>
      <w:r w:rsidRPr="00D47F82">
        <w:rPr>
          <w:sz w:val="24"/>
          <w:szCs w:val="24"/>
        </w:rPr>
        <w:t>, 2023 (see attached).</w:t>
      </w:r>
    </w:p>
    <w:p w14:paraId="3924FEB7" w14:textId="77777777" w:rsidR="00302683" w:rsidRPr="00D47F82" w:rsidRDefault="00302683" w:rsidP="00302683">
      <w:pPr>
        <w:rPr>
          <w:sz w:val="24"/>
          <w:szCs w:val="24"/>
        </w:rPr>
      </w:pPr>
      <w:r w:rsidRPr="00D47F82">
        <w:rPr>
          <w:sz w:val="24"/>
          <w:szCs w:val="24"/>
        </w:rPr>
        <w:t>*Checking Account BMO</w:t>
      </w:r>
      <w:r w:rsidRPr="00D47F82">
        <w:rPr>
          <w:sz w:val="24"/>
          <w:szCs w:val="24"/>
        </w:rPr>
        <w:tab/>
        <w:t>70,510.67</w:t>
      </w:r>
    </w:p>
    <w:p w14:paraId="5B4C8487" w14:textId="77777777" w:rsidR="00302683" w:rsidRPr="00D47F82" w:rsidRDefault="00302683" w:rsidP="00302683">
      <w:pPr>
        <w:rPr>
          <w:sz w:val="24"/>
          <w:szCs w:val="24"/>
        </w:rPr>
      </w:pPr>
      <w:r w:rsidRPr="00D47F82">
        <w:rPr>
          <w:sz w:val="24"/>
          <w:szCs w:val="24"/>
        </w:rPr>
        <w:t>*Checking Account Horicon</w:t>
      </w:r>
      <w:r w:rsidRPr="00D47F82">
        <w:rPr>
          <w:sz w:val="24"/>
          <w:szCs w:val="24"/>
        </w:rPr>
        <w:tab/>
        <w:t xml:space="preserve">  6,244.00</w:t>
      </w:r>
    </w:p>
    <w:p w14:paraId="218504EA" w14:textId="77777777" w:rsidR="00302683" w:rsidRPr="00D47F82" w:rsidRDefault="00302683" w:rsidP="00302683">
      <w:pPr>
        <w:rPr>
          <w:color w:val="FF0000"/>
          <w:sz w:val="24"/>
          <w:szCs w:val="24"/>
          <w:u w:val="dash"/>
        </w:rPr>
      </w:pPr>
      <w:r w:rsidRPr="00D47F82">
        <w:rPr>
          <w:sz w:val="24"/>
          <w:szCs w:val="24"/>
        </w:rPr>
        <w:t xml:space="preserve">*Less Dedicated Funds    </w:t>
      </w:r>
      <w:r w:rsidRPr="00D47F82">
        <w:rPr>
          <w:sz w:val="24"/>
          <w:szCs w:val="24"/>
        </w:rPr>
        <w:tab/>
        <w:t xml:space="preserve">                  </w:t>
      </w:r>
      <w:r w:rsidRPr="00D47F82">
        <w:rPr>
          <w:color w:val="FF0000"/>
          <w:sz w:val="24"/>
          <w:szCs w:val="24"/>
        </w:rPr>
        <w:tab/>
      </w:r>
    </w:p>
    <w:p w14:paraId="071A3EA2" w14:textId="77777777" w:rsidR="00302683" w:rsidRPr="00D47F82" w:rsidRDefault="00302683" w:rsidP="00302683">
      <w:pPr>
        <w:rPr>
          <w:sz w:val="24"/>
          <w:szCs w:val="24"/>
          <w:u w:val="thick"/>
        </w:rPr>
      </w:pPr>
      <w:r w:rsidRPr="00D47F82">
        <w:rPr>
          <w:sz w:val="24"/>
          <w:szCs w:val="24"/>
        </w:rPr>
        <w:t>*Total Cash Available</w:t>
      </w:r>
      <w:r w:rsidRPr="00D47F82">
        <w:rPr>
          <w:sz w:val="24"/>
          <w:szCs w:val="24"/>
        </w:rPr>
        <w:tab/>
      </w:r>
    </w:p>
    <w:p w14:paraId="14E1741E" w14:textId="77777777" w:rsidR="00302683" w:rsidRPr="00D47F82" w:rsidRDefault="00302683" w:rsidP="00302683">
      <w:pPr>
        <w:rPr>
          <w:sz w:val="24"/>
          <w:szCs w:val="24"/>
        </w:rPr>
      </w:pPr>
    </w:p>
    <w:p w14:paraId="28305D45" w14:textId="77777777" w:rsidR="00302683" w:rsidRPr="00D47F82" w:rsidRDefault="00302683" w:rsidP="00302683">
      <w:pPr>
        <w:rPr>
          <w:sz w:val="24"/>
          <w:szCs w:val="24"/>
        </w:rPr>
      </w:pPr>
      <w:r w:rsidRPr="00D47F82">
        <w:rPr>
          <w:sz w:val="24"/>
          <w:szCs w:val="24"/>
        </w:rPr>
        <w:t>*Arnold Bornick Education Fund Money Market</w:t>
      </w:r>
      <w:r w:rsidRPr="00D47F82">
        <w:rPr>
          <w:sz w:val="24"/>
          <w:szCs w:val="24"/>
        </w:rPr>
        <w:tab/>
        <w:t xml:space="preserve"> 16,015.81</w:t>
      </w:r>
    </w:p>
    <w:p w14:paraId="6276E6A6" w14:textId="77777777" w:rsidR="00302683" w:rsidRPr="00D47F82" w:rsidRDefault="00302683" w:rsidP="00302683">
      <w:pPr>
        <w:rPr>
          <w:sz w:val="24"/>
          <w:szCs w:val="24"/>
        </w:rPr>
      </w:pPr>
      <w:r w:rsidRPr="00D47F82">
        <w:rPr>
          <w:sz w:val="24"/>
          <w:szCs w:val="24"/>
        </w:rPr>
        <w:t>*12 Month CD</w:t>
      </w:r>
      <w:r w:rsidRPr="00D47F82">
        <w:rPr>
          <w:sz w:val="24"/>
          <w:szCs w:val="24"/>
        </w:rPr>
        <w:tab/>
      </w:r>
      <w:r w:rsidRPr="00D47F82">
        <w:rPr>
          <w:sz w:val="24"/>
          <w:szCs w:val="24"/>
        </w:rPr>
        <w:tab/>
      </w:r>
      <w:r w:rsidRPr="00D47F82">
        <w:rPr>
          <w:sz w:val="24"/>
          <w:szCs w:val="24"/>
        </w:rPr>
        <w:tab/>
      </w:r>
      <w:r w:rsidRPr="00D47F82">
        <w:rPr>
          <w:sz w:val="24"/>
          <w:szCs w:val="24"/>
        </w:rPr>
        <w:tab/>
      </w:r>
      <w:r w:rsidRPr="00D47F82">
        <w:rPr>
          <w:sz w:val="24"/>
          <w:szCs w:val="24"/>
        </w:rPr>
        <w:tab/>
        <w:t xml:space="preserve">            111,398.00</w:t>
      </w:r>
    </w:p>
    <w:p w14:paraId="067B4C32" w14:textId="77777777" w:rsidR="00302683" w:rsidRPr="00D47F82" w:rsidRDefault="00302683" w:rsidP="00302683">
      <w:pPr>
        <w:rPr>
          <w:sz w:val="24"/>
          <w:szCs w:val="24"/>
        </w:rPr>
      </w:pPr>
      <w:r w:rsidRPr="00D47F82">
        <w:rPr>
          <w:sz w:val="24"/>
          <w:szCs w:val="24"/>
        </w:rPr>
        <w:t>* Motion to accept by Ken Hielke, 2</w:t>
      </w:r>
      <w:r w:rsidRPr="00D47F82">
        <w:rPr>
          <w:sz w:val="24"/>
          <w:szCs w:val="24"/>
          <w:vertAlign w:val="superscript"/>
        </w:rPr>
        <w:t>nd</w:t>
      </w:r>
      <w:r w:rsidRPr="00D47F82">
        <w:rPr>
          <w:sz w:val="24"/>
          <w:szCs w:val="24"/>
        </w:rPr>
        <w:t xml:space="preserve"> by DuWayne Wichman.</w:t>
      </w:r>
    </w:p>
    <w:p w14:paraId="4326BE21" w14:textId="77777777" w:rsidR="00302683" w:rsidRPr="00D47F82" w:rsidRDefault="00302683" w:rsidP="00302683">
      <w:pPr>
        <w:rPr>
          <w:sz w:val="24"/>
          <w:szCs w:val="24"/>
        </w:rPr>
      </w:pPr>
    </w:p>
    <w:p w14:paraId="4058D905" w14:textId="77777777" w:rsidR="00302683" w:rsidRPr="00D47F82" w:rsidRDefault="00302683" w:rsidP="00302683">
      <w:pPr>
        <w:rPr>
          <w:sz w:val="24"/>
          <w:szCs w:val="24"/>
        </w:rPr>
      </w:pPr>
      <w:r w:rsidRPr="00D47F82">
        <w:rPr>
          <w:b/>
          <w:bCs/>
          <w:sz w:val="24"/>
          <w:szCs w:val="24"/>
        </w:rPr>
        <w:t xml:space="preserve">Worship Elders Report:  </w:t>
      </w:r>
      <w:r w:rsidRPr="00D47F82">
        <w:rPr>
          <w:sz w:val="24"/>
          <w:szCs w:val="24"/>
        </w:rPr>
        <w:t>Rick Niemuth</w:t>
      </w:r>
    </w:p>
    <w:p w14:paraId="2B8A7746" w14:textId="77777777" w:rsidR="00302683" w:rsidRPr="00D47F82" w:rsidRDefault="00302683" w:rsidP="00302683">
      <w:pPr>
        <w:rPr>
          <w:sz w:val="24"/>
          <w:szCs w:val="24"/>
        </w:rPr>
      </w:pPr>
      <w:r w:rsidRPr="00D47F82">
        <w:rPr>
          <w:sz w:val="24"/>
          <w:szCs w:val="24"/>
        </w:rPr>
        <w:t>*No Report</w:t>
      </w:r>
    </w:p>
    <w:p w14:paraId="7A0E85D4" w14:textId="77777777" w:rsidR="00302683" w:rsidRPr="00D47F82" w:rsidRDefault="00302683" w:rsidP="00302683">
      <w:pPr>
        <w:rPr>
          <w:sz w:val="24"/>
          <w:szCs w:val="24"/>
        </w:rPr>
      </w:pPr>
    </w:p>
    <w:p w14:paraId="1A310835" w14:textId="77777777" w:rsidR="00302683" w:rsidRPr="00D47F82" w:rsidRDefault="00302683" w:rsidP="00302683">
      <w:pPr>
        <w:rPr>
          <w:sz w:val="24"/>
          <w:szCs w:val="24"/>
        </w:rPr>
      </w:pPr>
      <w:r w:rsidRPr="00D47F82">
        <w:rPr>
          <w:b/>
          <w:bCs/>
          <w:sz w:val="24"/>
          <w:szCs w:val="24"/>
        </w:rPr>
        <w:t xml:space="preserve">Support Elders Report:  </w:t>
      </w:r>
      <w:r w:rsidRPr="00D47F82">
        <w:rPr>
          <w:sz w:val="24"/>
          <w:szCs w:val="24"/>
        </w:rPr>
        <w:t xml:space="preserve">Submitted by Rick Retelle.  </w:t>
      </w:r>
    </w:p>
    <w:p w14:paraId="421EFD4A" w14:textId="7E86D57A" w:rsidR="00302683" w:rsidRPr="00D47F82" w:rsidRDefault="00302683" w:rsidP="00302683">
      <w:pPr>
        <w:rPr>
          <w:sz w:val="24"/>
          <w:szCs w:val="24"/>
        </w:rPr>
      </w:pPr>
      <w:r w:rsidRPr="00D47F82">
        <w:rPr>
          <w:sz w:val="24"/>
          <w:szCs w:val="24"/>
        </w:rPr>
        <w:t>*Handrails in bathroom stalls: After discussion we felt that there is no need for handrails in the stalls as there are designated handicap bathrooms on both levels and that is sufficient.</w:t>
      </w:r>
    </w:p>
    <w:p w14:paraId="39E7D4C7" w14:textId="77777777" w:rsidR="00302683" w:rsidRPr="00D47F82" w:rsidRDefault="00302683" w:rsidP="00302683">
      <w:pPr>
        <w:rPr>
          <w:sz w:val="24"/>
          <w:szCs w:val="24"/>
        </w:rPr>
      </w:pPr>
      <w:r w:rsidRPr="00D47F82">
        <w:rPr>
          <w:sz w:val="24"/>
          <w:szCs w:val="24"/>
        </w:rPr>
        <w:t>*Bruce to do lawn mowing again this year.</w:t>
      </w:r>
    </w:p>
    <w:p w14:paraId="0DDAA86B" w14:textId="77777777" w:rsidR="00302683" w:rsidRPr="00D47F82" w:rsidRDefault="00302683" w:rsidP="00302683">
      <w:pPr>
        <w:rPr>
          <w:b/>
          <w:bCs/>
          <w:sz w:val="24"/>
          <w:szCs w:val="24"/>
        </w:rPr>
      </w:pPr>
    </w:p>
    <w:p w14:paraId="187BC759" w14:textId="77777777" w:rsidR="00302683" w:rsidRPr="00D47F82" w:rsidRDefault="00302683" w:rsidP="00302683">
      <w:pPr>
        <w:rPr>
          <w:b/>
          <w:bCs/>
          <w:sz w:val="24"/>
          <w:szCs w:val="24"/>
        </w:rPr>
      </w:pPr>
      <w:r w:rsidRPr="00D47F82">
        <w:rPr>
          <w:b/>
          <w:bCs/>
          <w:sz w:val="24"/>
          <w:szCs w:val="24"/>
        </w:rPr>
        <w:t>Member Nurture Elders Report: Presented by Gary Wichman</w:t>
      </w:r>
    </w:p>
    <w:p w14:paraId="5F9B56D4" w14:textId="77777777" w:rsidR="00302683" w:rsidRPr="00D47F82" w:rsidRDefault="00302683" w:rsidP="00302683">
      <w:pPr>
        <w:rPr>
          <w:sz w:val="24"/>
          <w:szCs w:val="24"/>
        </w:rPr>
      </w:pPr>
      <w:r w:rsidRPr="00D47F82">
        <w:rPr>
          <w:sz w:val="24"/>
          <w:szCs w:val="24"/>
        </w:rPr>
        <w:t>*Motion to release Amber Terbeest, 2</w:t>
      </w:r>
      <w:r w:rsidRPr="00D47F82">
        <w:rPr>
          <w:sz w:val="24"/>
          <w:szCs w:val="24"/>
          <w:vertAlign w:val="superscript"/>
        </w:rPr>
        <w:t>nd</w:t>
      </w:r>
      <w:r w:rsidRPr="00D47F82">
        <w:rPr>
          <w:sz w:val="24"/>
          <w:szCs w:val="24"/>
        </w:rPr>
        <w:t xml:space="preserve"> by Ken Hielke</w:t>
      </w:r>
    </w:p>
    <w:p w14:paraId="655EF761" w14:textId="77777777" w:rsidR="00302683" w:rsidRPr="00D47F82" w:rsidRDefault="00302683" w:rsidP="00302683">
      <w:pPr>
        <w:rPr>
          <w:sz w:val="24"/>
          <w:szCs w:val="24"/>
        </w:rPr>
      </w:pPr>
      <w:r w:rsidRPr="00D47F82">
        <w:rPr>
          <w:sz w:val="24"/>
          <w:szCs w:val="24"/>
        </w:rPr>
        <w:tab/>
      </w:r>
      <w:r w:rsidRPr="00D47F82">
        <w:rPr>
          <w:sz w:val="24"/>
          <w:szCs w:val="24"/>
        </w:rPr>
        <w:tab/>
      </w:r>
    </w:p>
    <w:p w14:paraId="07452174" w14:textId="77777777" w:rsidR="00302683" w:rsidRPr="00D47F82" w:rsidRDefault="00302683" w:rsidP="00302683">
      <w:pPr>
        <w:rPr>
          <w:b/>
          <w:bCs/>
          <w:sz w:val="24"/>
          <w:szCs w:val="24"/>
        </w:rPr>
      </w:pPr>
      <w:r w:rsidRPr="00D47F82">
        <w:rPr>
          <w:b/>
          <w:bCs/>
          <w:sz w:val="24"/>
          <w:szCs w:val="24"/>
        </w:rPr>
        <w:t xml:space="preserve">Family Nurture Elders Report: </w:t>
      </w:r>
      <w:r w:rsidRPr="00D47F82">
        <w:rPr>
          <w:sz w:val="24"/>
          <w:szCs w:val="24"/>
        </w:rPr>
        <w:t>Submitted by Tim Lynch.</w:t>
      </w:r>
    </w:p>
    <w:p w14:paraId="0221111F" w14:textId="77777777" w:rsidR="00302683" w:rsidRPr="00D47F82" w:rsidRDefault="00302683" w:rsidP="00302683">
      <w:pPr>
        <w:rPr>
          <w:sz w:val="24"/>
          <w:szCs w:val="24"/>
        </w:rPr>
      </w:pPr>
      <w:r w:rsidRPr="00D47F82">
        <w:rPr>
          <w:sz w:val="24"/>
          <w:szCs w:val="24"/>
        </w:rPr>
        <w:t>*Easter Breakfast – planning done</w:t>
      </w:r>
    </w:p>
    <w:p w14:paraId="499A8BA8" w14:textId="77777777" w:rsidR="00302683" w:rsidRPr="00D47F82" w:rsidRDefault="00302683" w:rsidP="00302683">
      <w:pPr>
        <w:rPr>
          <w:sz w:val="24"/>
          <w:szCs w:val="24"/>
        </w:rPr>
      </w:pPr>
      <w:r w:rsidRPr="00D47F82">
        <w:rPr>
          <w:sz w:val="24"/>
          <w:szCs w:val="24"/>
        </w:rPr>
        <w:t>*Brewer game is July 12</w:t>
      </w:r>
      <w:r w:rsidRPr="00D47F82">
        <w:rPr>
          <w:sz w:val="24"/>
          <w:szCs w:val="24"/>
          <w:vertAlign w:val="superscript"/>
        </w:rPr>
        <w:t>th</w:t>
      </w:r>
    </w:p>
    <w:p w14:paraId="48EC8B1E" w14:textId="77777777" w:rsidR="00302683" w:rsidRPr="00D47F82" w:rsidRDefault="00302683" w:rsidP="00302683">
      <w:pPr>
        <w:rPr>
          <w:sz w:val="24"/>
          <w:szCs w:val="24"/>
        </w:rPr>
      </w:pPr>
      <w:r w:rsidRPr="00D47F82">
        <w:rPr>
          <w:sz w:val="24"/>
          <w:szCs w:val="24"/>
        </w:rPr>
        <w:t>*Newcomer’s potluck is April 14</w:t>
      </w:r>
      <w:r w:rsidRPr="00D47F82">
        <w:rPr>
          <w:sz w:val="24"/>
          <w:szCs w:val="24"/>
          <w:vertAlign w:val="superscript"/>
        </w:rPr>
        <w:t>th</w:t>
      </w:r>
      <w:r w:rsidRPr="00D47F82">
        <w:rPr>
          <w:sz w:val="24"/>
          <w:szCs w:val="24"/>
        </w:rPr>
        <w:t xml:space="preserve"> after church.</w:t>
      </w:r>
    </w:p>
    <w:p w14:paraId="147F12A8" w14:textId="77777777" w:rsidR="00302683" w:rsidRPr="00D47F82" w:rsidRDefault="00302683" w:rsidP="00302683">
      <w:pPr>
        <w:rPr>
          <w:b/>
          <w:bCs/>
          <w:sz w:val="24"/>
          <w:szCs w:val="24"/>
        </w:rPr>
      </w:pPr>
    </w:p>
    <w:p w14:paraId="69FB6B8E" w14:textId="77777777" w:rsidR="00302683" w:rsidRPr="00D47F82" w:rsidRDefault="00302683" w:rsidP="00302683">
      <w:pPr>
        <w:rPr>
          <w:b/>
          <w:bCs/>
          <w:sz w:val="24"/>
          <w:szCs w:val="24"/>
        </w:rPr>
      </w:pPr>
      <w:r w:rsidRPr="00D47F82">
        <w:rPr>
          <w:b/>
          <w:bCs/>
          <w:sz w:val="24"/>
          <w:szCs w:val="24"/>
        </w:rPr>
        <w:t xml:space="preserve">Evangelism Elders Report: </w:t>
      </w:r>
      <w:r w:rsidRPr="00D47F82">
        <w:rPr>
          <w:sz w:val="24"/>
          <w:szCs w:val="24"/>
        </w:rPr>
        <w:t>Submitted by DuWayne Wichman</w:t>
      </w:r>
      <w:r w:rsidRPr="00D47F82">
        <w:rPr>
          <w:b/>
          <w:bCs/>
          <w:sz w:val="24"/>
          <w:szCs w:val="24"/>
        </w:rPr>
        <w:t xml:space="preserve">  </w:t>
      </w:r>
    </w:p>
    <w:p w14:paraId="6D5A0D16" w14:textId="77777777" w:rsidR="00302683" w:rsidRPr="00D47F82" w:rsidRDefault="00302683" w:rsidP="00302683">
      <w:pPr>
        <w:rPr>
          <w:sz w:val="24"/>
          <w:szCs w:val="24"/>
        </w:rPr>
      </w:pPr>
      <w:r w:rsidRPr="00D47F82">
        <w:rPr>
          <w:sz w:val="24"/>
          <w:szCs w:val="24"/>
        </w:rPr>
        <w:t>*Advertising for Easter was submitted and has a copy of the ad. Cost $112.44 for 1 week.</w:t>
      </w:r>
    </w:p>
    <w:p w14:paraId="32B4F16A" w14:textId="77777777" w:rsidR="00302683" w:rsidRPr="00D47F82" w:rsidRDefault="00302683" w:rsidP="00302683">
      <w:pPr>
        <w:rPr>
          <w:sz w:val="24"/>
          <w:szCs w:val="24"/>
        </w:rPr>
      </w:pPr>
      <w:r w:rsidRPr="00D47F82">
        <w:rPr>
          <w:sz w:val="24"/>
          <w:szCs w:val="24"/>
        </w:rPr>
        <w:t>*March 23</w:t>
      </w:r>
      <w:r w:rsidRPr="00D47F82">
        <w:rPr>
          <w:sz w:val="24"/>
          <w:szCs w:val="24"/>
          <w:vertAlign w:val="superscript"/>
        </w:rPr>
        <w:t>rd</w:t>
      </w:r>
      <w:r w:rsidRPr="00D47F82">
        <w:rPr>
          <w:sz w:val="24"/>
          <w:szCs w:val="24"/>
        </w:rPr>
        <w:t xml:space="preserve"> Brat Fry Websters. Served 250 sandwiches and sodas. Cost was $350.</w:t>
      </w:r>
    </w:p>
    <w:p w14:paraId="629E430D" w14:textId="77777777" w:rsidR="00302683" w:rsidRPr="00302C14" w:rsidRDefault="00302683" w:rsidP="00302683">
      <w:pPr>
        <w:rPr>
          <w:sz w:val="28"/>
          <w:szCs w:val="28"/>
        </w:rPr>
      </w:pPr>
    </w:p>
    <w:p w14:paraId="6C7F37DD" w14:textId="77777777" w:rsidR="00302683" w:rsidRPr="00302C14" w:rsidRDefault="00302683" w:rsidP="00302683">
      <w:pPr>
        <w:rPr>
          <w:sz w:val="28"/>
          <w:szCs w:val="28"/>
        </w:rPr>
      </w:pPr>
      <w:r w:rsidRPr="00302C14">
        <w:rPr>
          <w:b/>
          <w:bCs/>
          <w:sz w:val="28"/>
          <w:szCs w:val="28"/>
        </w:rPr>
        <w:lastRenderedPageBreak/>
        <w:t>Pastor’s Report:</w:t>
      </w:r>
      <w:r w:rsidRPr="00302C14">
        <w:rPr>
          <w:sz w:val="28"/>
          <w:szCs w:val="28"/>
        </w:rPr>
        <w:t xml:space="preserve"> </w:t>
      </w:r>
    </w:p>
    <w:p w14:paraId="1B04AC29" w14:textId="77777777" w:rsidR="00D47F82" w:rsidRDefault="00D47F82" w:rsidP="00D47F82">
      <w:pPr>
        <w:pStyle w:val="ListParagraph"/>
        <w:numPr>
          <w:ilvl w:val="0"/>
          <w:numId w:val="8"/>
        </w:numPr>
        <w:spacing w:after="120"/>
        <w:ind w:left="720"/>
        <w:rPr>
          <w:rFonts w:asciiTheme="majorBidi" w:hAnsiTheme="majorBidi" w:cstheme="majorBidi"/>
          <w:b/>
          <w:sz w:val="24"/>
          <w:szCs w:val="24"/>
        </w:rPr>
      </w:pPr>
      <w:r>
        <w:rPr>
          <w:rFonts w:asciiTheme="majorBidi" w:hAnsiTheme="majorBidi" w:cstheme="majorBidi"/>
          <w:b/>
          <w:sz w:val="24"/>
          <w:szCs w:val="24"/>
        </w:rPr>
        <w:t>Devotion:</w:t>
      </w:r>
    </w:p>
    <w:p w14:paraId="1D4D5D24" w14:textId="77777777" w:rsidR="00D47F82" w:rsidRPr="009F7676" w:rsidRDefault="00D47F82" w:rsidP="00D47F82">
      <w:pPr>
        <w:pStyle w:val="NormalWeb"/>
        <w:ind w:left="720"/>
        <w:rPr>
          <w:i/>
          <w:iCs/>
        </w:rPr>
      </w:pPr>
      <w:r w:rsidRPr="009F7676">
        <w:rPr>
          <w:rStyle w:val="text"/>
          <w:i/>
          <w:iCs/>
          <w:vertAlign w:val="superscript"/>
        </w:rPr>
        <w:t>4 </w:t>
      </w:r>
      <w:r w:rsidRPr="009F7676">
        <w:rPr>
          <w:rStyle w:val="text"/>
          <w:i/>
          <w:iCs/>
        </w:rPr>
        <w:t xml:space="preserve">You have not yet resisted to the point of shedding your blood in your fight against sin. </w:t>
      </w:r>
      <w:r w:rsidRPr="009F7676">
        <w:rPr>
          <w:rStyle w:val="text"/>
          <w:i/>
          <w:iCs/>
          <w:vertAlign w:val="superscript"/>
        </w:rPr>
        <w:t>5 </w:t>
      </w:r>
      <w:r w:rsidRPr="009F7676">
        <w:rPr>
          <w:rStyle w:val="text"/>
          <w:i/>
          <w:iCs/>
        </w:rPr>
        <w:t>Have you also forgotten the encouragement that addresses you as sons?</w:t>
      </w:r>
    </w:p>
    <w:p w14:paraId="3BFAE30E" w14:textId="77777777" w:rsidR="00D47F82" w:rsidRPr="009F7676" w:rsidRDefault="00D47F82" w:rsidP="00D47F82">
      <w:pPr>
        <w:pStyle w:val="line"/>
        <w:ind w:left="720"/>
        <w:rPr>
          <w:i/>
          <w:iCs/>
        </w:rPr>
      </w:pPr>
      <w:r w:rsidRPr="009F7676">
        <w:rPr>
          <w:rStyle w:val="text"/>
          <w:i/>
          <w:iCs/>
        </w:rPr>
        <w:t>My son, do not regard the Lord’s discipline lightly,</w:t>
      </w:r>
      <w:r w:rsidRPr="009F7676">
        <w:rPr>
          <w:i/>
          <w:iCs/>
        </w:rPr>
        <w:br/>
      </w:r>
      <w:r w:rsidRPr="009F7676">
        <w:rPr>
          <w:rStyle w:val="text"/>
          <w:i/>
          <w:iCs/>
        </w:rPr>
        <w:t>and do not become weary of his correction.</w:t>
      </w:r>
      <w:r w:rsidRPr="009F7676">
        <w:rPr>
          <w:i/>
          <w:iCs/>
        </w:rPr>
        <w:br/>
      </w:r>
      <w:r w:rsidRPr="009F7676">
        <w:rPr>
          <w:rStyle w:val="text"/>
          <w:i/>
          <w:iCs/>
          <w:vertAlign w:val="superscript"/>
        </w:rPr>
        <w:t>6 </w:t>
      </w:r>
      <w:r w:rsidRPr="009F7676">
        <w:rPr>
          <w:rStyle w:val="text"/>
          <w:i/>
          <w:iCs/>
        </w:rPr>
        <w:t>For the Lord disciplines the one whom he loves,</w:t>
      </w:r>
      <w:r w:rsidRPr="009F7676">
        <w:rPr>
          <w:i/>
          <w:iCs/>
        </w:rPr>
        <w:br/>
      </w:r>
      <w:r w:rsidRPr="009F7676">
        <w:rPr>
          <w:rStyle w:val="text"/>
          <w:i/>
          <w:iCs/>
        </w:rPr>
        <w:t>and he corrects every son he accepts.</w:t>
      </w:r>
      <w:r w:rsidRPr="009F7676">
        <w:rPr>
          <w:i/>
          <w:iCs/>
        </w:rPr>
        <w:t xml:space="preserve"> </w:t>
      </w:r>
    </w:p>
    <w:p w14:paraId="22E553AC" w14:textId="77777777" w:rsidR="00D47F82" w:rsidRDefault="00D47F82" w:rsidP="00D47F82">
      <w:pPr>
        <w:pStyle w:val="top-1"/>
        <w:ind w:left="720"/>
        <w:rPr>
          <w:rStyle w:val="text"/>
          <w:i/>
          <w:iCs/>
        </w:rPr>
      </w:pPr>
      <w:r w:rsidRPr="009F7676">
        <w:rPr>
          <w:rStyle w:val="text"/>
          <w:i/>
          <w:iCs/>
          <w:vertAlign w:val="superscript"/>
        </w:rPr>
        <w:t>7 </w:t>
      </w:r>
      <w:r w:rsidRPr="009F7676">
        <w:rPr>
          <w:rStyle w:val="text"/>
          <w:i/>
          <w:iCs/>
        </w:rPr>
        <w:t xml:space="preserve">Endure suffering as discipline. God is dealing with you as sons. Is there a son whose father does not discipline him? </w:t>
      </w:r>
      <w:r w:rsidRPr="009F7676">
        <w:rPr>
          <w:rStyle w:val="text"/>
          <w:i/>
          <w:iCs/>
          <w:vertAlign w:val="superscript"/>
        </w:rPr>
        <w:t>8 </w:t>
      </w:r>
      <w:r w:rsidRPr="009F7676">
        <w:rPr>
          <w:rStyle w:val="text"/>
          <w:i/>
          <w:iCs/>
        </w:rPr>
        <w:t xml:space="preserve">If you are not disciplined (and all of us have received it), then you are illegitimate children and not sons. </w:t>
      </w:r>
      <w:r w:rsidRPr="009F7676">
        <w:rPr>
          <w:rStyle w:val="text"/>
          <w:i/>
          <w:iCs/>
          <w:vertAlign w:val="superscript"/>
        </w:rPr>
        <w:t>9 </w:t>
      </w:r>
      <w:r w:rsidRPr="009F7676">
        <w:rPr>
          <w:rStyle w:val="text"/>
          <w:i/>
          <w:iCs/>
        </w:rPr>
        <w:t>In addition, we have earthly fathers</w:t>
      </w:r>
      <w:r>
        <w:rPr>
          <w:rStyle w:val="text"/>
          <w:i/>
          <w:iCs/>
          <w:vertAlign w:val="superscript"/>
        </w:rPr>
        <w:t xml:space="preserve"> </w:t>
      </w:r>
      <w:r w:rsidRPr="009F7676">
        <w:rPr>
          <w:rStyle w:val="text"/>
          <w:i/>
          <w:iCs/>
        </w:rPr>
        <w:t>who disciplined us, and we respected them. Should we not submit even more to the Father of the spirits</w:t>
      </w:r>
      <w:r>
        <w:rPr>
          <w:rStyle w:val="text"/>
          <w:i/>
          <w:iCs/>
          <w:vertAlign w:val="superscript"/>
        </w:rPr>
        <w:t xml:space="preserve"> </w:t>
      </w:r>
      <w:r w:rsidRPr="009F7676">
        <w:rPr>
          <w:rStyle w:val="text"/>
          <w:i/>
          <w:iCs/>
        </w:rPr>
        <w:t xml:space="preserve">and live? </w:t>
      </w:r>
      <w:r w:rsidRPr="009F7676">
        <w:rPr>
          <w:rStyle w:val="text"/>
          <w:i/>
          <w:iCs/>
          <w:vertAlign w:val="superscript"/>
        </w:rPr>
        <w:t>10 </w:t>
      </w:r>
      <w:r w:rsidRPr="009F7676">
        <w:rPr>
          <w:rStyle w:val="text"/>
          <w:i/>
          <w:iCs/>
        </w:rPr>
        <w:t xml:space="preserve">They disciplined us for a little while, according to what seemed best to them, but God disciplines us for our good, so that we may have a share in his holiness. </w:t>
      </w:r>
      <w:r w:rsidRPr="009F7676">
        <w:rPr>
          <w:rStyle w:val="text"/>
          <w:i/>
          <w:iCs/>
          <w:vertAlign w:val="superscript"/>
        </w:rPr>
        <w:t>11 </w:t>
      </w:r>
      <w:r w:rsidRPr="009F7676">
        <w:rPr>
          <w:rStyle w:val="text"/>
          <w:i/>
          <w:iCs/>
        </w:rPr>
        <w:t>No discipline seems pleasant when it is happening, but painful, yet later it yields a peaceful harvest of righteousness for those who have been trained by it.</w:t>
      </w:r>
    </w:p>
    <w:p w14:paraId="544AD76E" w14:textId="2FB64FA1" w:rsidR="00D47F82" w:rsidRDefault="00D47F82" w:rsidP="00D47F82">
      <w:pPr>
        <w:pStyle w:val="top-1"/>
        <w:ind w:left="720"/>
        <w:rPr>
          <w:rStyle w:val="text"/>
        </w:rPr>
      </w:pPr>
      <w:r w:rsidRPr="00F42B38">
        <w:rPr>
          <w:rStyle w:val="text"/>
          <w:rFonts w:asciiTheme="majorBidi" w:hAnsiTheme="majorBidi" w:cstheme="majorBidi"/>
        </w:rPr>
        <w:t xml:space="preserve">(Hebrews </w:t>
      </w:r>
      <w:r>
        <w:rPr>
          <w:rStyle w:val="text"/>
          <w:rFonts w:asciiTheme="majorBidi" w:hAnsiTheme="majorBidi" w:cstheme="majorBidi"/>
        </w:rPr>
        <w:t xml:space="preserve">12:4-11 </w:t>
      </w:r>
      <w:r w:rsidRPr="00F42B38">
        <w:rPr>
          <w:rStyle w:val="text"/>
          <w:rFonts w:asciiTheme="majorBidi" w:hAnsiTheme="majorBidi" w:cstheme="majorBidi"/>
        </w:rPr>
        <w:t xml:space="preserve">EHV) </w:t>
      </w:r>
    </w:p>
    <w:p w14:paraId="56376902" w14:textId="77777777" w:rsidR="00D47F82" w:rsidRPr="00A34A02" w:rsidRDefault="00D47F82" w:rsidP="00D47F82">
      <w:pPr>
        <w:pStyle w:val="ListParagraph"/>
        <w:numPr>
          <w:ilvl w:val="0"/>
          <w:numId w:val="9"/>
        </w:numPr>
        <w:spacing w:after="120"/>
        <w:ind w:left="720"/>
        <w:rPr>
          <w:rFonts w:asciiTheme="majorBidi" w:hAnsiTheme="majorBidi" w:cstheme="majorBidi"/>
          <w:b/>
          <w:sz w:val="24"/>
          <w:szCs w:val="24"/>
        </w:rPr>
      </w:pPr>
      <w:r w:rsidRPr="00A34A02">
        <w:rPr>
          <w:rFonts w:asciiTheme="majorBidi" w:hAnsiTheme="majorBidi" w:cstheme="majorBidi"/>
          <w:b/>
          <w:sz w:val="24"/>
          <w:szCs w:val="24"/>
        </w:rPr>
        <w:t>Ministry of the Word</w:t>
      </w:r>
    </w:p>
    <w:p w14:paraId="26C44799" w14:textId="77777777" w:rsidR="00D47F82" w:rsidRPr="009A3E6D" w:rsidRDefault="00D47F82" w:rsidP="00D47F82">
      <w:pPr>
        <w:pStyle w:val="ListParagraph"/>
        <w:numPr>
          <w:ilvl w:val="0"/>
          <w:numId w:val="7"/>
        </w:numPr>
        <w:spacing w:after="120"/>
        <w:contextualSpacing w:val="0"/>
        <w:rPr>
          <w:rFonts w:asciiTheme="majorBidi" w:hAnsiTheme="majorBidi" w:cstheme="majorBidi"/>
          <w:sz w:val="24"/>
          <w:szCs w:val="24"/>
        </w:rPr>
      </w:pPr>
      <w:r w:rsidRPr="009A3E6D">
        <w:rPr>
          <w:rFonts w:asciiTheme="majorBidi" w:hAnsiTheme="majorBidi" w:cstheme="majorBidi"/>
          <w:b/>
          <w:bCs/>
          <w:sz w:val="24"/>
          <w:szCs w:val="24"/>
        </w:rPr>
        <w:t>Mil</w:t>
      </w:r>
      <w:r>
        <w:rPr>
          <w:rFonts w:asciiTheme="majorBidi" w:hAnsiTheme="majorBidi" w:cstheme="majorBidi"/>
          <w:b/>
          <w:bCs/>
          <w:sz w:val="24"/>
          <w:szCs w:val="24"/>
        </w:rPr>
        <w:t>e</w:t>
      </w:r>
      <w:r w:rsidRPr="009A3E6D">
        <w:rPr>
          <w:rFonts w:asciiTheme="majorBidi" w:hAnsiTheme="majorBidi" w:cstheme="majorBidi"/>
          <w:b/>
          <w:bCs/>
          <w:sz w:val="24"/>
          <w:szCs w:val="24"/>
        </w:rPr>
        <w:t>age:</w:t>
      </w:r>
      <w:r>
        <w:rPr>
          <w:rFonts w:asciiTheme="majorBidi" w:hAnsiTheme="majorBidi" w:cstheme="majorBidi"/>
          <w:sz w:val="24"/>
          <w:szCs w:val="24"/>
        </w:rPr>
        <w:t xml:space="preserve"> February miles TBA.</w:t>
      </w:r>
    </w:p>
    <w:p w14:paraId="52FB7233" w14:textId="77777777" w:rsidR="00D47F82" w:rsidRDefault="00D47F82" w:rsidP="00D47F82">
      <w:pPr>
        <w:pStyle w:val="ListParagraph"/>
        <w:numPr>
          <w:ilvl w:val="0"/>
          <w:numId w:val="7"/>
        </w:numPr>
        <w:spacing w:after="120"/>
        <w:contextualSpacing w:val="0"/>
        <w:rPr>
          <w:rFonts w:asciiTheme="majorBidi" w:hAnsiTheme="majorBidi" w:cstheme="majorBidi"/>
          <w:sz w:val="24"/>
          <w:szCs w:val="24"/>
        </w:rPr>
      </w:pPr>
      <w:r>
        <w:rPr>
          <w:rFonts w:asciiTheme="majorBidi" w:hAnsiTheme="majorBidi" w:cstheme="majorBidi"/>
          <w:b/>
          <w:sz w:val="24"/>
          <w:szCs w:val="24"/>
        </w:rPr>
        <w:t>Sunday School:</w:t>
      </w:r>
      <w:r>
        <w:rPr>
          <w:rFonts w:asciiTheme="majorBidi" w:hAnsiTheme="majorBidi" w:cstheme="majorBidi"/>
          <w:bCs/>
          <w:sz w:val="24"/>
          <w:szCs w:val="24"/>
        </w:rPr>
        <w:t xml:space="preserve"> Continues.  </w:t>
      </w:r>
    </w:p>
    <w:p w14:paraId="13590285" w14:textId="77777777" w:rsidR="00D47F82" w:rsidRPr="00540ECB" w:rsidRDefault="00D47F82" w:rsidP="00D47F82">
      <w:pPr>
        <w:pStyle w:val="ListParagraph"/>
        <w:numPr>
          <w:ilvl w:val="0"/>
          <w:numId w:val="7"/>
        </w:numPr>
        <w:spacing w:after="120"/>
        <w:contextualSpacing w:val="0"/>
        <w:rPr>
          <w:rFonts w:asciiTheme="majorBidi" w:hAnsiTheme="majorBidi" w:cstheme="majorBidi"/>
          <w:b/>
          <w:bCs/>
          <w:sz w:val="24"/>
          <w:szCs w:val="24"/>
        </w:rPr>
      </w:pPr>
      <w:r w:rsidRPr="00540ECB">
        <w:rPr>
          <w:rFonts w:asciiTheme="majorBidi" w:hAnsiTheme="majorBidi" w:cstheme="majorBidi"/>
          <w:b/>
          <w:bCs/>
          <w:sz w:val="24"/>
          <w:szCs w:val="24"/>
        </w:rPr>
        <w:t>Bible Study</w:t>
      </w:r>
      <w:r>
        <w:rPr>
          <w:rFonts w:asciiTheme="majorBidi" w:hAnsiTheme="majorBidi" w:cstheme="majorBidi"/>
          <w:b/>
          <w:bCs/>
          <w:sz w:val="24"/>
          <w:szCs w:val="24"/>
        </w:rPr>
        <w:t xml:space="preserve">:  </w:t>
      </w:r>
      <w:r>
        <w:rPr>
          <w:rFonts w:asciiTheme="majorBidi" w:hAnsiTheme="majorBidi" w:cstheme="majorBidi"/>
          <w:sz w:val="24"/>
          <w:szCs w:val="24"/>
        </w:rPr>
        <w:t>The Monday study is continuing to study Luther’s Large Catechism.  Tuesday morning study continues to study Revelation.  Sunday study is looking at the series “Influencing God’s children”.</w:t>
      </w:r>
    </w:p>
    <w:p w14:paraId="58C262AF" w14:textId="77777777" w:rsidR="00D47F82" w:rsidRPr="00BC462E" w:rsidRDefault="00D47F82" w:rsidP="00D47F82">
      <w:pPr>
        <w:pStyle w:val="ListParagraph"/>
        <w:numPr>
          <w:ilvl w:val="0"/>
          <w:numId w:val="7"/>
        </w:numPr>
        <w:spacing w:after="120"/>
        <w:contextualSpacing w:val="0"/>
        <w:rPr>
          <w:rFonts w:asciiTheme="majorBidi" w:hAnsiTheme="majorBidi" w:cstheme="majorBidi"/>
          <w:sz w:val="28"/>
          <w:szCs w:val="28"/>
        </w:rPr>
      </w:pPr>
      <w:r>
        <w:rPr>
          <w:rFonts w:asciiTheme="majorBidi" w:hAnsiTheme="majorBidi" w:cstheme="majorBidi"/>
          <w:b/>
          <w:sz w:val="24"/>
          <w:szCs w:val="24"/>
        </w:rPr>
        <w:lastRenderedPageBreak/>
        <w:t>Confirmation:</w:t>
      </w:r>
      <w:r>
        <w:rPr>
          <w:rFonts w:asciiTheme="majorBidi" w:hAnsiTheme="majorBidi" w:cstheme="majorBidi"/>
          <w:sz w:val="24"/>
          <w:szCs w:val="24"/>
        </w:rPr>
        <w:t xml:space="preserve"> Confirmation class has three eighth graders and three seventh graders.</w:t>
      </w:r>
    </w:p>
    <w:p w14:paraId="3450C085" w14:textId="77777777" w:rsidR="00D47F82" w:rsidRPr="00397EF6" w:rsidRDefault="00D47F82" w:rsidP="00D47F82">
      <w:pPr>
        <w:pStyle w:val="ListParagraph"/>
        <w:numPr>
          <w:ilvl w:val="0"/>
          <w:numId w:val="7"/>
        </w:numPr>
        <w:spacing w:after="120"/>
        <w:contextualSpacing w:val="0"/>
        <w:rPr>
          <w:rFonts w:asciiTheme="majorBidi" w:hAnsiTheme="majorBidi" w:cstheme="majorBidi"/>
          <w:sz w:val="24"/>
          <w:szCs w:val="24"/>
        </w:rPr>
      </w:pPr>
      <w:r w:rsidRPr="00397EF6">
        <w:rPr>
          <w:rFonts w:asciiTheme="majorBidi" w:hAnsiTheme="majorBidi" w:cstheme="majorBidi"/>
          <w:b/>
          <w:sz w:val="24"/>
          <w:szCs w:val="24"/>
        </w:rPr>
        <w:t>Bible Information Class:</w:t>
      </w:r>
      <w:r w:rsidRPr="00397EF6">
        <w:rPr>
          <w:rFonts w:asciiTheme="majorBidi" w:hAnsiTheme="majorBidi" w:cstheme="majorBidi"/>
          <w:sz w:val="24"/>
          <w:szCs w:val="24"/>
        </w:rPr>
        <w:t xml:space="preserve"> No classes are ongoing at the moment but continuing to talk with prospects.</w:t>
      </w:r>
    </w:p>
    <w:p w14:paraId="18F68C34" w14:textId="77777777" w:rsidR="00D47F82" w:rsidRDefault="00D47F82" w:rsidP="00D47F82">
      <w:pPr>
        <w:pStyle w:val="ListParagraph"/>
        <w:numPr>
          <w:ilvl w:val="0"/>
          <w:numId w:val="7"/>
        </w:numPr>
        <w:spacing w:after="120"/>
        <w:contextualSpacing w:val="0"/>
        <w:rPr>
          <w:rFonts w:asciiTheme="majorBidi" w:hAnsiTheme="majorBidi" w:cstheme="majorBidi"/>
          <w:sz w:val="24"/>
          <w:szCs w:val="24"/>
        </w:rPr>
      </w:pPr>
      <w:r>
        <w:rPr>
          <w:rFonts w:asciiTheme="majorBidi" w:hAnsiTheme="majorBidi" w:cstheme="majorBidi"/>
          <w:b/>
          <w:sz w:val="24"/>
          <w:szCs w:val="24"/>
        </w:rPr>
        <w:t xml:space="preserve">Shut-ins: </w:t>
      </w:r>
      <w:r>
        <w:rPr>
          <w:rFonts w:asciiTheme="majorBidi" w:hAnsiTheme="majorBidi" w:cstheme="majorBidi"/>
          <w:sz w:val="24"/>
          <w:szCs w:val="24"/>
        </w:rPr>
        <w:t>Continuing to visit and administer communion.</w:t>
      </w:r>
    </w:p>
    <w:p w14:paraId="718BDEAC" w14:textId="77777777" w:rsidR="00D47F82" w:rsidRPr="00D47F82" w:rsidRDefault="00D47F82" w:rsidP="00D47F82">
      <w:pPr>
        <w:spacing w:after="120"/>
        <w:ind w:left="360"/>
        <w:rPr>
          <w:rFonts w:asciiTheme="majorBidi" w:hAnsiTheme="majorBidi" w:cstheme="majorBidi"/>
          <w:sz w:val="24"/>
          <w:szCs w:val="24"/>
        </w:rPr>
      </w:pPr>
    </w:p>
    <w:p w14:paraId="456D7138" w14:textId="77777777" w:rsidR="00D47F82" w:rsidRPr="00AA0AFD" w:rsidRDefault="00D47F82" w:rsidP="00D47F82">
      <w:pPr>
        <w:pStyle w:val="ListParagraph"/>
        <w:spacing w:after="120"/>
        <w:contextualSpacing w:val="0"/>
        <w:rPr>
          <w:rFonts w:asciiTheme="majorBidi" w:hAnsiTheme="majorBidi" w:cstheme="majorBidi"/>
          <w:sz w:val="24"/>
          <w:szCs w:val="24"/>
        </w:rPr>
      </w:pPr>
    </w:p>
    <w:p w14:paraId="129D5261" w14:textId="77777777" w:rsidR="00D47F82" w:rsidRPr="00883822" w:rsidRDefault="00D47F82" w:rsidP="00D47F82">
      <w:pPr>
        <w:pStyle w:val="ListParagraph"/>
        <w:numPr>
          <w:ilvl w:val="0"/>
          <w:numId w:val="9"/>
        </w:numPr>
        <w:spacing w:after="120"/>
        <w:ind w:left="720"/>
        <w:contextualSpacing w:val="0"/>
        <w:rPr>
          <w:rFonts w:asciiTheme="majorBidi" w:hAnsiTheme="majorBidi" w:cstheme="majorBidi"/>
          <w:b/>
          <w:sz w:val="24"/>
          <w:szCs w:val="24"/>
        </w:rPr>
      </w:pPr>
      <w:r w:rsidRPr="00883822">
        <w:rPr>
          <w:rFonts w:asciiTheme="majorBidi" w:hAnsiTheme="majorBidi" w:cstheme="majorBidi"/>
          <w:b/>
          <w:sz w:val="24"/>
          <w:szCs w:val="24"/>
        </w:rPr>
        <w:t>Statistics</w:t>
      </w:r>
    </w:p>
    <w:tbl>
      <w:tblPr>
        <w:tblStyle w:val="TableGrid"/>
        <w:tblW w:w="0" w:type="auto"/>
        <w:tblLook w:val="04A0" w:firstRow="1" w:lastRow="0" w:firstColumn="1" w:lastColumn="0" w:noHBand="0" w:noVBand="1"/>
      </w:tblPr>
      <w:tblGrid>
        <w:gridCol w:w="1526"/>
        <w:gridCol w:w="766"/>
        <w:gridCol w:w="1135"/>
        <w:gridCol w:w="1061"/>
        <w:gridCol w:w="1243"/>
        <w:gridCol w:w="739"/>
      </w:tblGrid>
      <w:tr w:rsidR="00D47F82" w:rsidRPr="00640237" w14:paraId="3B348794" w14:textId="77777777" w:rsidTr="0076418F">
        <w:tc>
          <w:tcPr>
            <w:tcW w:w="2587" w:type="dxa"/>
            <w:tcBorders>
              <w:bottom w:val="single" w:sz="4" w:space="0" w:color="auto"/>
            </w:tcBorders>
          </w:tcPr>
          <w:p w14:paraId="386E0F55" w14:textId="77777777" w:rsidR="00D47F82" w:rsidRPr="007F3D1C" w:rsidRDefault="00D47F82" w:rsidP="0076418F">
            <w:pPr>
              <w:rPr>
                <w:rFonts w:asciiTheme="majorBidi" w:hAnsiTheme="majorBidi" w:cstheme="majorBidi"/>
                <w:b/>
                <w:bCs/>
              </w:rPr>
            </w:pPr>
            <w:r>
              <w:rPr>
                <w:rFonts w:asciiTheme="majorBidi" w:hAnsiTheme="majorBidi" w:cstheme="majorBidi"/>
                <w:b/>
                <w:bCs/>
              </w:rPr>
              <w:t>February 2024</w:t>
            </w:r>
          </w:p>
        </w:tc>
        <w:tc>
          <w:tcPr>
            <w:tcW w:w="872" w:type="dxa"/>
            <w:tcBorders>
              <w:bottom w:val="single" w:sz="4" w:space="0" w:color="auto"/>
            </w:tcBorders>
          </w:tcPr>
          <w:p w14:paraId="714EFD47" w14:textId="77777777" w:rsidR="00D47F82" w:rsidRPr="00640237" w:rsidRDefault="00D47F82" w:rsidP="0076418F">
            <w:pPr>
              <w:rPr>
                <w:rFonts w:asciiTheme="majorBidi" w:hAnsiTheme="majorBidi" w:cstheme="majorBidi"/>
                <w:b/>
                <w:bCs/>
              </w:rPr>
            </w:pPr>
            <w:r w:rsidRPr="00640237">
              <w:rPr>
                <w:rFonts w:asciiTheme="majorBidi" w:hAnsiTheme="majorBidi" w:cstheme="majorBidi"/>
                <w:b/>
                <w:bCs/>
              </w:rPr>
              <w:t>Total</w:t>
            </w:r>
          </w:p>
        </w:tc>
        <w:tc>
          <w:tcPr>
            <w:tcW w:w="2064" w:type="dxa"/>
            <w:tcBorders>
              <w:bottom w:val="single" w:sz="4" w:space="0" w:color="auto"/>
            </w:tcBorders>
          </w:tcPr>
          <w:p w14:paraId="7E577EFB" w14:textId="77777777" w:rsidR="00D47F82" w:rsidRPr="00640237" w:rsidRDefault="00D47F82" w:rsidP="0076418F">
            <w:pPr>
              <w:rPr>
                <w:rFonts w:asciiTheme="majorBidi" w:hAnsiTheme="majorBidi" w:cstheme="majorBidi"/>
                <w:b/>
                <w:bCs/>
              </w:rPr>
            </w:pPr>
            <w:r w:rsidRPr="00640237">
              <w:rPr>
                <w:rFonts w:asciiTheme="majorBidi" w:hAnsiTheme="majorBidi" w:cstheme="majorBidi"/>
                <w:b/>
                <w:bCs/>
              </w:rPr>
              <w:t>Average</w:t>
            </w:r>
          </w:p>
        </w:tc>
        <w:tc>
          <w:tcPr>
            <w:tcW w:w="1243" w:type="dxa"/>
            <w:tcBorders>
              <w:bottom w:val="single" w:sz="4" w:space="0" w:color="auto"/>
            </w:tcBorders>
          </w:tcPr>
          <w:p w14:paraId="7DAF5C7D" w14:textId="77777777" w:rsidR="00D47F82" w:rsidRDefault="00D47F82" w:rsidP="0076418F">
            <w:pPr>
              <w:rPr>
                <w:rFonts w:asciiTheme="majorBidi" w:hAnsiTheme="majorBidi" w:cstheme="majorBidi"/>
                <w:b/>
                <w:bCs/>
              </w:rPr>
            </w:pPr>
            <w:r>
              <w:rPr>
                <w:rFonts w:asciiTheme="majorBidi" w:hAnsiTheme="majorBidi" w:cstheme="majorBidi"/>
                <w:b/>
                <w:bCs/>
              </w:rPr>
              <w:t>1st</w:t>
            </w:r>
          </w:p>
          <w:p w14:paraId="4B7C2A9C" w14:textId="77777777" w:rsidR="00D47F82" w:rsidRPr="00640237" w:rsidRDefault="00D47F82" w:rsidP="0076418F">
            <w:pPr>
              <w:rPr>
                <w:rFonts w:asciiTheme="majorBidi" w:hAnsiTheme="majorBidi" w:cstheme="majorBidi"/>
                <w:b/>
                <w:bCs/>
              </w:rPr>
            </w:pPr>
            <w:r>
              <w:rPr>
                <w:rFonts w:asciiTheme="majorBidi" w:hAnsiTheme="majorBidi" w:cstheme="majorBidi"/>
                <w:b/>
                <w:bCs/>
              </w:rPr>
              <w:t>Quarter Totals</w:t>
            </w:r>
          </w:p>
        </w:tc>
        <w:tc>
          <w:tcPr>
            <w:tcW w:w="1243" w:type="dxa"/>
            <w:tcBorders>
              <w:bottom w:val="single" w:sz="4" w:space="0" w:color="auto"/>
            </w:tcBorders>
          </w:tcPr>
          <w:p w14:paraId="757B7E9B" w14:textId="77777777" w:rsidR="00D47F82" w:rsidRDefault="00D47F82" w:rsidP="0076418F">
            <w:pPr>
              <w:rPr>
                <w:rFonts w:asciiTheme="majorBidi" w:hAnsiTheme="majorBidi" w:cstheme="majorBidi"/>
                <w:b/>
                <w:bCs/>
              </w:rPr>
            </w:pPr>
            <w:r>
              <w:rPr>
                <w:rFonts w:asciiTheme="majorBidi" w:hAnsiTheme="majorBidi" w:cstheme="majorBidi"/>
                <w:b/>
                <w:bCs/>
              </w:rPr>
              <w:t>1st</w:t>
            </w:r>
          </w:p>
          <w:p w14:paraId="1DB4FBA5" w14:textId="77777777" w:rsidR="00D47F82" w:rsidRDefault="00D47F82" w:rsidP="0076418F">
            <w:pPr>
              <w:rPr>
                <w:rFonts w:asciiTheme="majorBidi" w:hAnsiTheme="majorBidi" w:cstheme="majorBidi"/>
                <w:b/>
                <w:bCs/>
              </w:rPr>
            </w:pPr>
            <w:r>
              <w:rPr>
                <w:rFonts w:asciiTheme="majorBidi" w:hAnsiTheme="majorBidi" w:cstheme="majorBidi"/>
                <w:b/>
                <w:bCs/>
              </w:rPr>
              <w:t>Quarterly Ave.</w:t>
            </w:r>
          </w:p>
        </w:tc>
        <w:tc>
          <w:tcPr>
            <w:tcW w:w="1341" w:type="dxa"/>
            <w:tcBorders>
              <w:bottom w:val="single" w:sz="4" w:space="0" w:color="auto"/>
            </w:tcBorders>
          </w:tcPr>
          <w:p w14:paraId="43269BD1" w14:textId="77777777" w:rsidR="00D47F82" w:rsidRDefault="00D47F82" w:rsidP="0076418F">
            <w:pPr>
              <w:rPr>
                <w:rFonts w:asciiTheme="majorBidi" w:hAnsiTheme="majorBidi" w:cstheme="majorBidi"/>
                <w:b/>
                <w:bCs/>
              </w:rPr>
            </w:pPr>
            <w:r>
              <w:rPr>
                <w:rFonts w:asciiTheme="majorBidi" w:hAnsiTheme="majorBidi" w:cstheme="majorBidi"/>
                <w:b/>
                <w:bCs/>
              </w:rPr>
              <w:t>Year to Date Ave.</w:t>
            </w:r>
          </w:p>
        </w:tc>
      </w:tr>
      <w:tr w:rsidR="00D47F82" w:rsidRPr="00640237" w14:paraId="50993D55" w14:textId="77777777" w:rsidTr="0076418F">
        <w:tc>
          <w:tcPr>
            <w:tcW w:w="2587" w:type="dxa"/>
            <w:shd w:val="pct10" w:color="auto" w:fill="auto"/>
          </w:tcPr>
          <w:p w14:paraId="69420CC2" w14:textId="77777777" w:rsidR="00D47F82" w:rsidRPr="00EB0395" w:rsidRDefault="00D47F82" w:rsidP="0076418F">
            <w:pPr>
              <w:rPr>
                <w:rFonts w:asciiTheme="majorBidi" w:hAnsiTheme="majorBidi" w:cstheme="majorBidi"/>
              </w:rPr>
            </w:pPr>
          </w:p>
        </w:tc>
        <w:tc>
          <w:tcPr>
            <w:tcW w:w="872" w:type="dxa"/>
            <w:shd w:val="pct10" w:color="auto" w:fill="auto"/>
          </w:tcPr>
          <w:p w14:paraId="25F06012" w14:textId="77777777" w:rsidR="00D47F82" w:rsidRPr="00640237" w:rsidRDefault="00D47F82" w:rsidP="0076418F">
            <w:pPr>
              <w:rPr>
                <w:rFonts w:asciiTheme="majorBidi" w:hAnsiTheme="majorBidi" w:cstheme="majorBidi"/>
                <w:b/>
                <w:bCs/>
              </w:rPr>
            </w:pPr>
          </w:p>
        </w:tc>
        <w:tc>
          <w:tcPr>
            <w:tcW w:w="2064" w:type="dxa"/>
            <w:shd w:val="pct10" w:color="auto" w:fill="auto"/>
          </w:tcPr>
          <w:p w14:paraId="11A2541B" w14:textId="77777777" w:rsidR="00D47F82" w:rsidRPr="00640237" w:rsidRDefault="00D47F82" w:rsidP="0076418F">
            <w:pPr>
              <w:rPr>
                <w:rFonts w:asciiTheme="majorBidi" w:hAnsiTheme="majorBidi" w:cstheme="majorBidi"/>
                <w:b/>
                <w:bCs/>
              </w:rPr>
            </w:pPr>
          </w:p>
        </w:tc>
        <w:tc>
          <w:tcPr>
            <w:tcW w:w="1243" w:type="dxa"/>
            <w:shd w:val="pct10" w:color="auto" w:fill="auto"/>
          </w:tcPr>
          <w:p w14:paraId="1B8140D0" w14:textId="77777777" w:rsidR="00D47F82" w:rsidRPr="00640237" w:rsidRDefault="00D47F82" w:rsidP="0076418F">
            <w:pPr>
              <w:rPr>
                <w:rFonts w:asciiTheme="majorBidi" w:hAnsiTheme="majorBidi" w:cstheme="majorBidi"/>
                <w:b/>
                <w:bCs/>
              </w:rPr>
            </w:pPr>
          </w:p>
        </w:tc>
        <w:tc>
          <w:tcPr>
            <w:tcW w:w="1243" w:type="dxa"/>
            <w:shd w:val="pct10" w:color="auto" w:fill="auto"/>
          </w:tcPr>
          <w:p w14:paraId="48A03D75" w14:textId="77777777" w:rsidR="00D47F82" w:rsidRPr="00640237" w:rsidRDefault="00D47F82" w:rsidP="0076418F">
            <w:pPr>
              <w:rPr>
                <w:rFonts w:asciiTheme="majorBidi" w:hAnsiTheme="majorBidi" w:cstheme="majorBidi"/>
                <w:b/>
                <w:bCs/>
              </w:rPr>
            </w:pPr>
          </w:p>
        </w:tc>
        <w:tc>
          <w:tcPr>
            <w:tcW w:w="1341" w:type="dxa"/>
            <w:shd w:val="pct10" w:color="auto" w:fill="auto"/>
            <w:vAlign w:val="bottom"/>
          </w:tcPr>
          <w:p w14:paraId="46629FCC" w14:textId="77777777" w:rsidR="00D47F82" w:rsidRPr="00640237" w:rsidRDefault="00D47F82" w:rsidP="0076418F">
            <w:pPr>
              <w:jc w:val="right"/>
              <w:rPr>
                <w:rFonts w:asciiTheme="majorBidi" w:hAnsiTheme="majorBidi" w:cstheme="majorBidi"/>
                <w:b/>
                <w:bCs/>
              </w:rPr>
            </w:pPr>
          </w:p>
        </w:tc>
      </w:tr>
      <w:tr w:rsidR="00D47F82" w:rsidRPr="00E41592" w14:paraId="6C3FB593" w14:textId="77777777" w:rsidTr="0076418F">
        <w:trPr>
          <w:trHeight w:val="233"/>
        </w:trPr>
        <w:tc>
          <w:tcPr>
            <w:tcW w:w="2587" w:type="dxa"/>
          </w:tcPr>
          <w:p w14:paraId="21D2D91F" w14:textId="77777777" w:rsidR="00D47F82" w:rsidRPr="00E41592" w:rsidRDefault="00D47F82" w:rsidP="0076418F">
            <w:pPr>
              <w:rPr>
                <w:rFonts w:asciiTheme="majorBidi" w:hAnsiTheme="majorBidi" w:cstheme="majorBidi"/>
                <w:b/>
                <w:bCs/>
              </w:rPr>
            </w:pPr>
            <w:r w:rsidRPr="00E41592">
              <w:rPr>
                <w:rFonts w:asciiTheme="majorBidi" w:hAnsiTheme="majorBidi" w:cstheme="majorBidi"/>
                <w:b/>
                <w:bCs/>
              </w:rPr>
              <w:t>Worship Attendance</w:t>
            </w:r>
          </w:p>
        </w:tc>
        <w:tc>
          <w:tcPr>
            <w:tcW w:w="872" w:type="dxa"/>
            <w:vAlign w:val="center"/>
          </w:tcPr>
          <w:p w14:paraId="30E03BAD" w14:textId="77777777" w:rsidR="00D47F82" w:rsidRPr="00E41592" w:rsidRDefault="00D47F82" w:rsidP="0076418F">
            <w:pPr>
              <w:jc w:val="right"/>
              <w:rPr>
                <w:rFonts w:asciiTheme="majorBidi" w:hAnsiTheme="majorBidi" w:cstheme="majorBidi"/>
              </w:rPr>
            </w:pPr>
            <w:r>
              <w:rPr>
                <w:rFonts w:asciiTheme="majorBidi" w:hAnsiTheme="majorBidi" w:cstheme="majorBidi"/>
              </w:rPr>
              <w:t>352</w:t>
            </w:r>
          </w:p>
        </w:tc>
        <w:tc>
          <w:tcPr>
            <w:tcW w:w="2064" w:type="dxa"/>
            <w:vAlign w:val="center"/>
          </w:tcPr>
          <w:p w14:paraId="255E2548" w14:textId="77777777" w:rsidR="00D47F82" w:rsidRPr="00E41592" w:rsidRDefault="00D47F82" w:rsidP="0076418F">
            <w:pPr>
              <w:jc w:val="center"/>
              <w:rPr>
                <w:rFonts w:asciiTheme="majorBidi" w:hAnsiTheme="majorBidi" w:cstheme="majorBidi"/>
              </w:rPr>
            </w:pPr>
            <w:r>
              <w:rPr>
                <w:rFonts w:asciiTheme="majorBidi" w:hAnsiTheme="majorBidi" w:cstheme="majorBidi"/>
              </w:rPr>
              <w:t>88 (4 Sundays)</w:t>
            </w:r>
          </w:p>
        </w:tc>
        <w:tc>
          <w:tcPr>
            <w:tcW w:w="1243" w:type="dxa"/>
          </w:tcPr>
          <w:p w14:paraId="27C8EEEF" w14:textId="77777777" w:rsidR="00D47F82" w:rsidRDefault="00D47F82" w:rsidP="0076418F">
            <w:pPr>
              <w:jc w:val="right"/>
              <w:rPr>
                <w:rFonts w:asciiTheme="majorBidi" w:hAnsiTheme="majorBidi" w:cstheme="majorBidi"/>
              </w:rPr>
            </w:pPr>
            <w:r>
              <w:rPr>
                <w:rFonts w:asciiTheme="majorBidi" w:hAnsiTheme="majorBidi" w:cstheme="majorBidi"/>
              </w:rPr>
              <w:t>694</w:t>
            </w:r>
          </w:p>
        </w:tc>
        <w:tc>
          <w:tcPr>
            <w:tcW w:w="1243" w:type="dxa"/>
          </w:tcPr>
          <w:p w14:paraId="62830E01" w14:textId="77777777" w:rsidR="00D47F82" w:rsidRDefault="00D47F82" w:rsidP="0076418F">
            <w:pPr>
              <w:jc w:val="right"/>
              <w:rPr>
                <w:rFonts w:asciiTheme="majorBidi" w:hAnsiTheme="majorBidi" w:cstheme="majorBidi"/>
              </w:rPr>
            </w:pPr>
            <w:r>
              <w:rPr>
                <w:rFonts w:asciiTheme="majorBidi" w:hAnsiTheme="majorBidi" w:cstheme="majorBidi"/>
              </w:rPr>
              <w:t>87</w:t>
            </w:r>
          </w:p>
        </w:tc>
        <w:tc>
          <w:tcPr>
            <w:tcW w:w="1341" w:type="dxa"/>
            <w:vAlign w:val="bottom"/>
          </w:tcPr>
          <w:p w14:paraId="58BD2BA1" w14:textId="77777777" w:rsidR="00D47F82" w:rsidRDefault="00D47F82" w:rsidP="0076418F">
            <w:pPr>
              <w:jc w:val="right"/>
            </w:pPr>
            <w:r>
              <w:rPr>
                <w:rFonts w:asciiTheme="majorBidi" w:hAnsiTheme="majorBidi" w:cstheme="majorBidi"/>
              </w:rPr>
              <w:t>87</w:t>
            </w:r>
          </w:p>
        </w:tc>
      </w:tr>
      <w:tr w:rsidR="00D47F82" w:rsidRPr="00E41592" w14:paraId="4BF4984A" w14:textId="77777777" w:rsidTr="0076418F">
        <w:tc>
          <w:tcPr>
            <w:tcW w:w="2587" w:type="dxa"/>
            <w:shd w:val="pct10" w:color="auto" w:fill="auto"/>
          </w:tcPr>
          <w:p w14:paraId="6325AC6E" w14:textId="77777777" w:rsidR="00D47F82" w:rsidRPr="00E41592" w:rsidRDefault="00D47F82" w:rsidP="0076418F">
            <w:pPr>
              <w:rPr>
                <w:rFonts w:asciiTheme="majorBidi" w:hAnsiTheme="majorBidi" w:cstheme="majorBidi"/>
              </w:rPr>
            </w:pPr>
          </w:p>
        </w:tc>
        <w:tc>
          <w:tcPr>
            <w:tcW w:w="872" w:type="dxa"/>
            <w:shd w:val="pct10" w:color="auto" w:fill="auto"/>
            <w:vAlign w:val="center"/>
          </w:tcPr>
          <w:p w14:paraId="3754E4AF" w14:textId="77777777" w:rsidR="00D47F82" w:rsidRPr="00E41592" w:rsidRDefault="00D47F82" w:rsidP="0076418F">
            <w:pPr>
              <w:jc w:val="right"/>
              <w:rPr>
                <w:rFonts w:asciiTheme="majorBidi" w:hAnsiTheme="majorBidi" w:cstheme="majorBidi"/>
              </w:rPr>
            </w:pPr>
          </w:p>
        </w:tc>
        <w:tc>
          <w:tcPr>
            <w:tcW w:w="2064" w:type="dxa"/>
            <w:shd w:val="pct10" w:color="auto" w:fill="auto"/>
            <w:vAlign w:val="center"/>
          </w:tcPr>
          <w:p w14:paraId="4ED5D68E" w14:textId="77777777" w:rsidR="00D47F82" w:rsidRPr="00E41592" w:rsidRDefault="00D47F82" w:rsidP="0076418F">
            <w:pPr>
              <w:jc w:val="center"/>
              <w:rPr>
                <w:rFonts w:asciiTheme="majorBidi" w:hAnsiTheme="majorBidi" w:cstheme="majorBidi"/>
              </w:rPr>
            </w:pPr>
          </w:p>
        </w:tc>
        <w:tc>
          <w:tcPr>
            <w:tcW w:w="1243" w:type="dxa"/>
            <w:shd w:val="pct10" w:color="auto" w:fill="auto"/>
          </w:tcPr>
          <w:p w14:paraId="7C94DC46" w14:textId="77777777" w:rsidR="00D47F82" w:rsidRPr="00E41592" w:rsidRDefault="00D47F82" w:rsidP="0076418F">
            <w:pPr>
              <w:rPr>
                <w:rFonts w:asciiTheme="majorBidi" w:hAnsiTheme="majorBidi" w:cstheme="majorBidi"/>
              </w:rPr>
            </w:pPr>
          </w:p>
        </w:tc>
        <w:tc>
          <w:tcPr>
            <w:tcW w:w="1243" w:type="dxa"/>
            <w:shd w:val="pct10" w:color="auto" w:fill="auto"/>
          </w:tcPr>
          <w:p w14:paraId="75D36FB3" w14:textId="77777777" w:rsidR="00D47F82" w:rsidRPr="00E41592" w:rsidRDefault="00D47F82" w:rsidP="0076418F">
            <w:pPr>
              <w:rPr>
                <w:rFonts w:asciiTheme="majorBidi" w:hAnsiTheme="majorBidi" w:cstheme="majorBidi"/>
              </w:rPr>
            </w:pPr>
          </w:p>
        </w:tc>
        <w:tc>
          <w:tcPr>
            <w:tcW w:w="1341" w:type="dxa"/>
            <w:shd w:val="pct10" w:color="auto" w:fill="auto"/>
            <w:vAlign w:val="bottom"/>
          </w:tcPr>
          <w:p w14:paraId="4B71130C" w14:textId="77777777" w:rsidR="00D47F82" w:rsidRPr="00E41592" w:rsidRDefault="00D47F82" w:rsidP="0076418F">
            <w:pPr>
              <w:jc w:val="right"/>
              <w:rPr>
                <w:rFonts w:asciiTheme="majorBidi" w:hAnsiTheme="majorBidi" w:cstheme="majorBidi"/>
              </w:rPr>
            </w:pPr>
          </w:p>
        </w:tc>
      </w:tr>
      <w:tr w:rsidR="00D47F82" w:rsidRPr="00E41592" w14:paraId="70631F65" w14:textId="77777777" w:rsidTr="0076418F">
        <w:tc>
          <w:tcPr>
            <w:tcW w:w="2587" w:type="dxa"/>
            <w:tcBorders>
              <w:bottom w:val="single" w:sz="4" w:space="0" w:color="auto"/>
            </w:tcBorders>
          </w:tcPr>
          <w:p w14:paraId="01831C10" w14:textId="77777777" w:rsidR="00D47F82" w:rsidRPr="00E41592" w:rsidRDefault="00D47F82" w:rsidP="0076418F">
            <w:pPr>
              <w:rPr>
                <w:rFonts w:asciiTheme="majorBidi" w:hAnsiTheme="majorBidi" w:cstheme="majorBidi"/>
                <w:b/>
                <w:bCs/>
              </w:rPr>
            </w:pPr>
            <w:r w:rsidRPr="00E41592">
              <w:rPr>
                <w:rFonts w:asciiTheme="majorBidi" w:hAnsiTheme="majorBidi" w:cstheme="majorBidi"/>
                <w:b/>
                <w:bCs/>
              </w:rPr>
              <w:t>Communion Attendance</w:t>
            </w:r>
          </w:p>
        </w:tc>
        <w:tc>
          <w:tcPr>
            <w:tcW w:w="872" w:type="dxa"/>
            <w:tcBorders>
              <w:bottom w:val="single" w:sz="4" w:space="0" w:color="auto"/>
            </w:tcBorders>
          </w:tcPr>
          <w:p w14:paraId="1DD848BD" w14:textId="77777777" w:rsidR="00D47F82" w:rsidRPr="0086013F" w:rsidRDefault="00D47F82" w:rsidP="0076418F">
            <w:pPr>
              <w:jc w:val="right"/>
            </w:pPr>
            <w:r>
              <w:t>152</w:t>
            </w:r>
          </w:p>
        </w:tc>
        <w:tc>
          <w:tcPr>
            <w:tcW w:w="2064" w:type="dxa"/>
            <w:tcBorders>
              <w:bottom w:val="single" w:sz="4" w:space="0" w:color="auto"/>
            </w:tcBorders>
          </w:tcPr>
          <w:p w14:paraId="0D6B339C" w14:textId="77777777" w:rsidR="00D47F82" w:rsidRPr="0086013F" w:rsidRDefault="00D47F82" w:rsidP="0076418F">
            <w:pPr>
              <w:jc w:val="center"/>
            </w:pPr>
            <w:r>
              <w:t>76 (2 Sundays)</w:t>
            </w:r>
          </w:p>
        </w:tc>
        <w:tc>
          <w:tcPr>
            <w:tcW w:w="1243" w:type="dxa"/>
            <w:tcBorders>
              <w:bottom w:val="single" w:sz="4" w:space="0" w:color="auto"/>
            </w:tcBorders>
          </w:tcPr>
          <w:p w14:paraId="64A7A872" w14:textId="77777777" w:rsidR="00D47F82" w:rsidRDefault="00D47F82" w:rsidP="0076418F">
            <w:pPr>
              <w:jc w:val="right"/>
              <w:rPr>
                <w:rFonts w:asciiTheme="majorBidi" w:hAnsiTheme="majorBidi" w:cstheme="majorBidi"/>
              </w:rPr>
            </w:pPr>
            <w:r>
              <w:rPr>
                <w:rFonts w:asciiTheme="majorBidi" w:hAnsiTheme="majorBidi" w:cstheme="majorBidi"/>
              </w:rPr>
              <w:t>310</w:t>
            </w:r>
          </w:p>
        </w:tc>
        <w:tc>
          <w:tcPr>
            <w:tcW w:w="1243" w:type="dxa"/>
            <w:tcBorders>
              <w:bottom w:val="single" w:sz="4" w:space="0" w:color="auto"/>
            </w:tcBorders>
          </w:tcPr>
          <w:p w14:paraId="0EF60B86" w14:textId="77777777" w:rsidR="00D47F82" w:rsidRDefault="00D47F82" w:rsidP="0076418F">
            <w:pPr>
              <w:jc w:val="right"/>
              <w:rPr>
                <w:rFonts w:asciiTheme="majorBidi" w:hAnsiTheme="majorBidi" w:cstheme="majorBidi"/>
              </w:rPr>
            </w:pPr>
            <w:r>
              <w:rPr>
                <w:rFonts w:asciiTheme="majorBidi" w:hAnsiTheme="majorBidi" w:cstheme="majorBidi"/>
              </w:rPr>
              <w:t>78</w:t>
            </w:r>
          </w:p>
        </w:tc>
        <w:tc>
          <w:tcPr>
            <w:tcW w:w="1341" w:type="dxa"/>
            <w:tcBorders>
              <w:bottom w:val="single" w:sz="4" w:space="0" w:color="auto"/>
            </w:tcBorders>
          </w:tcPr>
          <w:p w14:paraId="1024D745" w14:textId="77777777" w:rsidR="00D47F82" w:rsidRDefault="00D47F82" w:rsidP="0076418F">
            <w:pPr>
              <w:jc w:val="right"/>
              <w:rPr>
                <w:rFonts w:asciiTheme="majorBidi" w:hAnsiTheme="majorBidi" w:cstheme="majorBidi"/>
              </w:rPr>
            </w:pPr>
            <w:r>
              <w:rPr>
                <w:rFonts w:asciiTheme="majorBidi" w:hAnsiTheme="majorBidi" w:cstheme="majorBidi"/>
              </w:rPr>
              <w:t>78</w:t>
            </w:r>
          </w:p>
        </w:tc>
      </w:tr>
      <w:tr w:rsidR="00D47F82" w:rsidRPr="00E41592" w14:paraId="2822C31E" w14:textId="77777777" w:rsidTr="0076418F">
        <w:tc>
          <w:tcPr>
            <w:tcW w:w="2587" w:type="dxa"/>
            <w:shd w:val="pct10" w:color="auto" w:fill="auto"/>
          </w:tcPr>
          <w:p w14:paraId="25B861C6" w14:textId="77777777" w:rsidR="00D47F82" w:rsidRPr="00E41592" w:rsidRDefault="00D47F82" w:rsidP="0076418F">
            <w:pPr>
              <w:rPr>
                <w:rFonts w:asciiTheme="majorBidi" w:hAnsiTheme="majorBidi" w:cstheme="majorBidi"/>
              </w:rPr>
            </w:pPr>
          </w:p>
        </w:tc>
        <w:tc>
          <w:tcPr>
            <w:tcW w:w="872" w:type="dxa"/>
            <w:shd w:val="pct10" w:color="auto" w:fill="auto"/>
            <w:vAlign w:val="center"/>
          </w:tcPr>
          <w:p w14:paraId="2D8BBAFA" w14:textId="77777777" w:rsidR="00D47F82" w:rsidRPr="00E41592" w:rsidRDefault="00D47F82" w:rsidP="0076418F">
            <w:pPr>
              <w:jc w:val="right"/>
              <w:rPr>
                <w:rFonts w:asciiTheme="majorBidi" w:hAnsiTheme="majorBidi" w:cstheme="majorBidi"/>
              </w:rPr>
            </w:pPr>
          </w:p>
        </w:tc>
        <w:tc>
          <w:tcPr>
            <w:tcW w:w="2064" w:type="dxa"/>
            <w:shd w:val="pct10" w:color="auto" w:fill="auto"/>
            <w:vAlign w:val="center"/>
          </w:tcPr>
          <w:p w14:paraId="6490DEB0" w14:textId="77777777" w:rsidR="00D47F82" w:rsidRPr="00E41592" w:rsidRDefault="00D47F82" w:rsidP="0076418F">
            <w:pPr>
              <w:jc w:val="center"/>
              <w:rPr>
                <w:rFonts w:asciiTheme="majorBidi" w:hAnsiTheme="majorBidi" w:cstheme="majorBidi"/>
              </w:rPr>
            </w:pPr>
          </w:p>
        </w:tc>
        <w:tc>
          <w:tcPr>
            <w:tcW w:w="1243" w:type="dxa"/>
            <w:shd w:val="clear" w:color="auto" w:fill="D9D9D9" w:themeFill="background1" w:themeFillShade="D9"/>
          </w:tcPr>
          <w:p w14:paraId="24BBE5EC" w14:textId="77777777" w:rsidR="00D47F82" w:rsidRPr="00E41592" w:rsidRDefault="00D47F82" w:rsidP="0076418F">
            <w:pPr>
              <w:rPr>
                <w:rFonts w:asciiTheme="majorBidi" w:hAnsiTheme="majorBidi" w:cstheme="majorBidi"/>
              </w:rPr>
            </w:pPr>
          </w:p>
        </w:tc>
        <w:tc>
          <w:tcPr>
            <w:tcW w:w="1243" w:type="dxa"/>
            <w:shd w:val="clear" w:color="auto" w:fill="D9D9D9" w:themeFill="background1" w:themeFillShade="D9"/>
          </w:tcPr>
          <w:p w14:paraId="57705C5C" w14:textId="77777777" w:rsidR="00D47F82" w:rsidRPr="00E41592" w:rsidRDefault="00D47F82" w:rsidP="0076418F">
            <w:pPr>
              <w:rPr>
                <w:rFonts w:asciiTheme="majorBidi" w:hAnsiTheme="majorBidi" w:cstheme="majorBidi"/>
              </w:rPr>
            </w:pPr>
          </w:p>
        </w:tc>
        <w:tc>
          <w:tcPr>
            <w:tcW w:w="1341" w:type="dxa"/>
            <w:shd w:val="clear" w:color="auto" w:fill="D9D9D9" w:themeFill="background1" w:themeFillShade="D9"/>
            <w:vAlign w:val="bottom"/>
          </w:tcPr>
          <w:p w14:paraId="0C941628" w14:textId="77777777" w:rsidR="00D47F82" w:rsidRPr="00E41592" w:rsidRDefault="00D47F82" w:rsidP="0076418F">
            <w:pPr>
              <w:jc w:val="right"/>
              <w:rPr>
                <w:rFonts w:asciiTheme="majorBidi" w:hAnsiTheme="majorBidi" w:cstheme="majorBidi"/>
              </w:rPr>
            </w:pPr>
          </w:p>
        </w:tc>
      </w:tr>
      <w:tr w:rsidR="00D47F82" w:rsidRPr="00E41592" w14:paraId="70B67AF5" w14:textId="77777777" w:rsidTr="0076418F">
        <w:trPr>
          <w:trHeight w:val="152"/>
        </w:trPr>
        <w:tc>
          <w:tcPr>
            <w:tcW w:w="2587" w:type="dxa"/>
            <w:tcBorders>
              <w:bottom w:val="single" w:sz="4" w:space="0" w:color="auto"/>
            </w:tcBorders>
          </w:tcPr>
          <w:p w14:paraId="58A40D6B" w14:textId="77777777" w:rsidR="00D47F82" w:rsidRPr="00E41592" w:rsidRDefault="00D47F82" w:rsidP="0076418F">
            <w:pPr>
              <w:rPr>
                <w:rFonts w:asciiTheme="majorBidi" w:hAnsiTheme="majorBidi" w:cstheme="majorBidi"/>
                <w:b/>
                <w:bCs/>
              </w:rPr>
            </w:pPr>
            <w:r w:rsidRPr="00E41592">
              <w:rPr>
                <w:rFonts w:asciiTheme="majorBidi" w:hAnsiTheme="majorBidi" w:cstheme="majorBidi"/>
                <w:b/>
                <w:bCs/>
              </w:rPr>
              <w:t>Private Communion</w:t>
            </w:r>
          </w:p>
        </w:tc>
        <w:tc>
          <w:tcPr>
            <w:tcW w:w="872" w:type="dxa"/>
            <w:tcBorders>
              <w:bottom w:val="single" w:sz="4" w:space="0" w:color="auto"/>
            </w:tcBorders>
            <w:vAlign w:val="center"/>
          </w:tcPr>
          <w:p w14:paraId="28A3B291" w14:textId="77777777" w:rsidR="00D47F82" w:rsidRPr="00E41592" w:rsidRDefault="00D47F82" w:rsidP="0076418F">
            <w:pPr>
              <w:jc w:val="right"/>
              <w:rPr>
                <w:rFonts w:asciiTheme="majorBidi" w:hAnsiTheme="majorBidi" w:cstheme="majorBidi"/>
              </w:rPr>
            </w:pPr>
            <w:r>
              <w:rPr>
                <w:rFonts w:asciiTheme="majorBidi" w:hAnsiTheme="majorBidi" w:cstheme="majorBidi"/>
              </w:rPr>
              <w:t>17</w:t>
            </w:r>
          </w:p>
        </w:tc>
        <w:tc>
          <w:tcPr>
            <w:tcW w:w="2064" w:type="dxa"/>
            <w:tcBorders>
              <w:bottom w:val="single" w:sz="4" w:space="0" w:color="auto"/>
            </w:tcBorders>
            <w:shd w:val="clear" w:color="auto" w:fill="D9D9D9" w:themeFill="background1" w:themeFillShade="D9"/>
          </w:tcPr>
          <w:p w14:paraId="2B061F59" w14:textId="77777777" w:rsidR="00D47F82" w:rsidRPr="00E41592" w:rsidRDefault="00D47F82" w:rsidP="0076418F">
            <w:pPr>
              <w:rPr>
                <w:rFonts w:asciiTheme="majorBidi" w:hAnsiTheme="majorBidi" w:cstheme="majorBidi"/>
              </w:rPr>
            </w:pPr>
          </w:p>
        </w:tc>
        <w:tc>
          <w:tcPr>
            <w:tcW w:w="1243" w:type="dxa"/>
            <w:tcBorders>
              <w:bottom w:val="single" w:sz="4" w:space="0" w:color="auto"/>
            </w:tcBorders>
            <w:shd w:val="clear" w:color="auto" w:fill="D9D9D9" w:themeFill="background1" w:themeFillShade="D9"/>
          </w:tcPr>
          <w:p w14:paraId="24ED556D" w14:textId="77777777" w:rsidR="00D47F82" w:rsidRPr="00E41592" w:rsidRDefault="00D47F82" w:rsidP="0076418F">
            <w:pPr>
              <w:rPr>
                <w:rFonts w:asciiTheme="majorBidi" w:hAnsiTheme="majorBidi" w:cstheme="majorBidi"/>
              </w:rPr>
            </w:pPr>
          </w:p>
        </w:tc>
        <w:tc>
          <w:tcPr>
            <w:tcW w:w="1243" w:type="dxa"/>
            <w:tcBorders>
              <w:bottom w:val="single" w:sz="4" w:space="0" w:color="auto"/>
            </w:tcBorders>
            <w:shd w:val="clear" w:color="auto" w:fill="D9D9D9" w:themeFill="background1" w:themeFillShade="D9"/>
          </w:tcPr>
          <w:p w14:paraId="3FF30400" w14:textId="77777777" w:rsidR="00D47F82" w:rsidRPr="00E41592" w:rsidRDefault="00D47F82" w:rsidP="0076418F">
            <w:pPr>
              <w:rPr>
                <w:rFonts w:asciiTheme="majorBidi" w:hAnsiTheme="majorBidi" w:cstheme="majorBidi"/>
              </w:rPr>
            </w:pPr>
          </w:p>
        </w:tc>
        <w:tc>
          <w:tcPr>
            <w:tcW w:w="1341" w:type="dxa"/>
            <w:tcBorders>
              <w:bottom w:val="single" w:sz="4" w:space="0" w:color="auto"/>
            </w:tcBorders>
            <w:shd w:val="clear" w:color="auto" w:fill="D9D9D9" w:themeFill="background1" w:themeFillShade="D9"/>
            <w:vAlign w:val="bottom"/>
          </w:tcPr>
          <w:p w14:paraId="68ED3FD3" w14:textId="77777777" w:rsidR="00D47F82" w:rsidRPr="00E41592" w:rsidRDefault="00D47F82" w:rsidP="0076418F">
            <w:pPr>
              <w:jc w:val="right"/>
              <w:rPr>
                <w:rFonts w:asciiTheme="majorBidi" w:hAnsiTheme="majorBidi" w:cstheme="majorBidi"/>
              </w:rPr>
            </w:pPr>
          </w:p>
        </w:tc>
      </w:tr>
      <w:tr w:rsidR="00D47F82" w:rsidRPr="00E41592" w14:paraId="02A5CA43" w14:textId="77777777" w:rsidTr="0076418F">
        <w:tc>
          <w:tcPr>
            <w:tcW w:w="2587" w:type="dxa"/>
            <w:shd w:val="pct10" w:color="auto" w:fill="auto"/>
          </w:tcPr>
          <w:p w14:paraId="23980C21" w14:textId="77777777" w:rsidR="00D47F82" w:rsidRPr="00E41592" w:rsidRDefault="00D47F82" w:rsidP="0076418F">
            <w:pPr>
              <w:rPr>
                <w:rFonts w:asciiTheme="majorBidi" w:hAnsiTheme="majorBidi" w:cstheme="majorBidi"/>
              </w:rPr>
            </w:pPr>
          </w:p>
        </w:tc>
        <w:tc>
          <w:tcPr>
            <w:tcW w:w="872" w:type="dxa"/>
            <w:shd w:val="pct10" w:color="auto" w:fill="auto"/>
            <w:vAlign w:val="center"/>
          </w:tcPr>
          <w:p w14:paraId="1B162309" w14:textId="77777777" w:rsidR="00D47F82" w:rsidRPr="00E41592" w:rsidRDefault="00D47F82" w:rsidP="0076418F">
            <w:pPr>
              <w:jc w:val="right"/>
              <w:rPr>
                <w:rFonts w:asciiTheme="majorBidi" w:hAnsiTheme="majorBidi" w:cstheme="majorBidi"/>
              </w:rPr>
            </w:pPr>
          </w:p>
        </w:tc>
        <w:tc>
          <w:tcPr>
            <w:tcW w:w="2064" w:type="dxa"/>
            <w:shd w:val="pct10" w:color="auto" w:fill="auto"/>
          </w:tcPr>
          <w:p w14:paraId="3B4AC9F7" w14:textId="77777777" w:rsidR="00D47F82" w:rsidRPr="00E41592" w:rsidRDefault="00D47F82" w:rsidP="0076418F">
            <w:pPr>
              <w:rPr>
                <w:rFonts w:asciiTheme="majorBidi" w:hAnsiTheme="majorBidi" w:cstheme="majorBidi"/>
              </w:rPr>
            </w:pPr>
          </w:p>
        </w:tc>
        <w:tc>
          <w:tcPr>
            <w:tcW w:w="1243" w:type="dxa"/>
            <w:shd w:val="clear" w:color="auto" w:fill="D9D9D9" w:themeFill="background1" w:themeFillShade="D9"/>
          </w:tcPr>
          <w:p w14:paraId="3F32DD53" w14:textId="77777777" w:rsidR="00D47F82" w:rsidRPr="00E41592" w:rsidRDefault="00D47F82" w:rsidP="0076418F">
            <w:pPr>
              <w:rPr>
                <w:rFonts w:asciiTheme="majorBidi" w:hAnsiTheme="majorBidi" w:cstheme="majorBidi"/>
              </w:rPr>
            </w:pPr>
          </w:p>
        </w:tc>
        <w:tc>
          <w:tcPr>
            <w:tcW w:w="1243" w:type="dxa"/>
            <w:shd w:val="clear" w:color="auto" w:fill="D9D9D9" w:themeFill="background1" w:themeFillShade="D9"/>
          </w:tcPr>
          <w:p w14:paraId="1D6195C4" w14:textId="77777777" w:rsidR="00D47F82" w:rsidRPr="00E41592" w:rsidRDefault="00D47F82" w:rsidP="0076418F">
            <w:pPr>
              <w:rPr>
                <w:rFonts w:asciiTheme="majorBidi" w:hAnsiTheme="majorBidi" w:cstheme="majorBidi"/>
              </w:rPr>
            </w:pPr>
          </w:p>
        </w:tc>
        <w:tc>
          <w:tcPr>
            <w:tcW w:w="1341" w:type="dxa"/>
            <w:shd w:val="clear" w:color="auto" w:fill="D9D9D9" w:themeFill="background1" w:themeFillShade="D9"/>
            <w:vAlign w:val="bottom"/>
          </w:tcPr>
          <w:p w14:paraId="43BB4729" w14:textId="77777777" w:rsidR="00D47F82" w:rsidRPr="00E41592" w:rsidRDefault="00D47F82" w:rsidP="0076418F">
            <w:pPr>
              <w:jc w:val="right"/>
              <w:rPr>
                <w:rFonts w:asciiTheme="majorBidi" w:hAnsiTheme="majorBidi" w:cstheme="majorBidi"/>
              </w:rPr>
            </w:pPr>
          </w:p>
        </w:tc>
      </w:tr>
      <w:tr w:rsidR="00D47F82" w:rsidRPr="00E41592" w14:paraId="5291F6C5" w14:textId="77777777" w:rsidTr="0076418F">
        <w:trPr>
          <w:trHeight w:val="197"/>
        </w:trPr>
        <w:tc>
          <w:tcPr>
            <w:tcW w:w="2587" w:type="dxa"/>
            <w:tcBorders>
              <w:bottom w:val="single" w:sz="4" w:space="0" w:color="auto"/>
            </w:tcBorders>
          </w:tcPr>
          <w:p w14:paraId="2D4D2211" w14:textId="77777777" w:rsidR="00D47F82" w:rsidRDefault="00D47F82" w:rsidP="0076418F">
            <w:pPr>
              <w:rPr>
                <w:rFonts w:asciiTheme="majorBidi" w:hAnsiTheme="majorBidi" w:cstheme="majorBidi"/>
                <w:b/>
                <w:bCs/>
              </w:rPr>
            </w:pPr>
            <w:r w:rsidRPr="00E41592">
              <w:rPr>
                <w:rFonts w:asciiTheme="majorBidi" w:hAnsiTheme="majorBidi" w:cstheme="majorBidi"/>
                <w:b/>
                <w:bCs/>
              </w:rPr>
              <w:t>Bible Information</w:t>
            </w:r>
          </w:p>
          <w:p w14:paraId="0320A2B9" w14:textId="77777777" w:rsidR="00D47F82" w:rsidRPr="00E41592" w:rsidRDefault="00D47F82" w:rsidP="0076418F">
            <w:pPr>
              <w:rPr>
                <w:rFonts w:asciiTheme="majorBidi" w:hAnsiTheme="majorBidi" w:cstheme="majorBidi"/>
                <w:b/>
                <w:bCs/>
              </w:rPr>
            </w:pPr>
            <w:r>
              <w:rPr>
                <w:rFonts w:asciiTheme="majorBidi" w:hAnsiTheme="majorBidi" w:cstheme="majorBidi"/>
                <w:b/>
                <w:bCs/>
              </w:rPr>
              <w:t>Class Attendance</w:t>
            </w:r>
          </w:p>
        </w:tc>
        <w:tc>
          <w:tcPr>
            <w:tcW w:w="872" w:type="dxa"/>
            <w:tcBorders>
              <w:bottom w:val="single" w:sz="4" w:space="0" w:color="auto"/>
            </w:tcBorders>
            <w:vAlign w:val="center"/>
          </w:tcPr>
          <w:p w14:paraId="160F54B2" w14:textId="77777777" w:rsidR="00D47F82" w:rsidRPr="00E41592" w:rsidRDefault="00D47F82" w:rsidP="0076418F">
            <w:pPr>
              <w:jc w:val="right"/>
              <w:rPr>
                <w:rFonts w:asciiTheme="majorBidi" w:hAnsiTheme="majorBidi" w:cstheme="majorBidi"/>
              </w:rPr>
            </w:pPr>
            <w:r>
              <w:rPr>
                <w:rFonts w:asciiTheme="majorBidi" w:hAnsiTheme="majorBidi" w:cstheme="majorBidi"/>
              </w:rPr>
              <w:t>0</w:t>
            </w:r>
          </w:p>
        </w:tc>
        <w:tc>
          <w:tcPr>
            <w:tcW w:w="2064" w:type="dxa"/>
            <w:tcBorders>
              <w:bottom w:val="single" w:sz="4" w:space="0" w:color="auto"/>
            </w:tcBorders>
            <w:vAlign w:val="center"/>
          </w:tcPr>
          <w:p w14:paraId="65310110" w14:textId="77777777" w:rsidR="00D47F82" w:rsidRPr="00E41592" w:rsidRDefault="00D47F82" w:rsidP="0076418F">
            <w:pPr>
              <w:jc w:val="center"/>
              <w:rPr>
                <w:rFonts w:asciiTheme="majorBidi" w:hAnsiTheme="majorBidi" w:cstheme="majorBidi"/>
              </w:rPr>
            </w:pPr>
            <w:r>
              <w:rPr>
                <w:rFonts w:asciiTheme="majorBidi" w:hAnsiTheme="majorBidi" w:cstheme="majorBidi"/>
              </w:rPr>
              <w:t>0 (0 classes)</w:t>
            </w:r>
          </w:p>
        </w:tc>
        <w:tc>
          <w:tcPr>
            <w:tcW w:w="1243" w:type="dxa"/>
            <w:tcBorders>
              <w:bottom w:val="single" w:sz="4" w:space="0" w:color="auto"/>
            </w:tcBorders>
            <w:shd w:val="clear" w:color="auto" w:fill="D9D9D9" w:themeFill="background1" w:themeFillShade="D9"/>
          </w:tcPr>
          <w:p w14:paraId="2402AFD6" w14:textId="77777777" w:rsidR="00D47F82" w:rsidRPr="00E41592" w:rsidRDefault="00D47F82" w:rsidP="0076418F">
            <w:pPr>
              <w:rPr>
                <w:rFonts w:asciiTheme="majorBidi" w:hAnsiTheme="majorBidi" w:cstheme="majorBidi"/>
              </w:rPr>
            </w:pPr>
          </w:p>
        </w:tc>
        <w:tc>
          <w:tcPr>
            <w:tcW w:w="1243" w:type="dxa"/>
            <w:tcBorders>
              <w:bottom w:val="single" w:sz="4" w:space="0" w:color="auto"/>
            </w:tcBorders>
            <w:shd w:val="clear" w:color="auto" w:fill="D9D9D9" w:themeFill="background1" w:themeFillShade="D9"/>
          </w:tcPr>
          <w:p w14:paraId="1620633C" w14:textId="77777777" w:rsidR="00D47F82" w:rsidRPr="00E41592" w:rsidRDefault="00D47F82" w:rsidP="0076418F">
            <w:pPr>
              <w:rPr>
                <w:rFonts w:asciiTheme="majorBidi" w:hAnsiTheme="majorBidi" w:cstheme="majorBidi"/>
              </w:rPr>
            </w:pPr>
          </w:p>
        </w:tc>
        <w:tc>
          <w:tcPr>
            <w:tcW w:w="1341" w:type="dxa"/>
            <w:tcBorders>
              <w:bottom w:val="single" w:sz="4" w:space="0" w:color="auto"/>
            </w:tcBorders>
            <w:shd w:val="clear" w:color="auto" w:fill="D9D9D9" w:themeFill="background1" w:themeFillShade="D9"/>
            <w:vAlign w:val="bottom"/>
          </w:tcPr>
          <w:p w14:paraId="738BBB00" w14:textId="77777777" w:rsidR="00D47F82" w:rsidRPr="00E41592" w:rsidRDefault="00D47F82" w:rsidP="0076418F">
            <w:pPr>
              <w:jc w:val="right"/>
              <w:rPr>
                <w:rFonts w:asciiTheme="majorBidi" w:hAnsiTheme="majorBidi" w:cstheme="majorBidi"/>
              </w:rPr>
            </w:pPr>
          </w:p>
        </w:tc>
      </w:tr>
      <w:tr w:rsidR="00D47F82" w:rsidRPr="00E41592" w14:paraId="33E911E8" w14:textId="77777777" w:rsidTr="0076418F">
        <w:trPr>
          <w:trHeight w:val="197"/>
        </w:trPr>
        <w:tc>
          <w:tcPr>
            <w:tcW w:w="2587" w:type="dxa"/>
            <w:tcBorders>
              <w:bottom w:val="single" w:sz="4" w:space="0" w:color="auto"/>
            </w:tcBorders>
            <w:shd w:val="clear" w:color="auto" w:fill="D9D9D9" w:themeFill="background1" w:themeFillShade="D9"/>
          </w:tcPr>
          <w:p w14:paraId="44B4C280" w14:textId="77777777" w:rsidR="00D47F82" w:rsidRPr="00E41592" w:rsidRDefault="00D47F82" w:rsidP="0076418F">
            <w:pPr>
              <w:rPr>
                <w:rFonts w:asciiTheme="majorBidi" w:hAnsiTheme="majorBidi" w:cstheme="majorBidi"/>
                <w:b/>
                <w:bCs/>
              </w:rPr>
            </w:pPr>
          </w:p>
        </w:tc>
        <w:tc>
          <w:tcPr>
            <w:tcW w:w="872" w:type="dxa"/>
            <w:tcBorders>
              <w:bottom w:val="single" w:sz="4" w:space="0" w:color="auto"/>
            </w:tcBorders>
            <w:shd w:val="clear" w:color="auto" w:fill="D9D9D9" w:themeFill="background1" w:themeFillShade="D9"/>
            <w:vAlign w:val="center"/>
          </w:tcPr>
          <w:p w14:paraId="659687A8" w14:textId="77777777" w:rsidR="00D47F82" w:rsidRDefault="00D47F82" w:rsidP="0076418F">
            <w:pPr>
              <w:jc w:val="right"/>
              <w:rPr>
                <w:rFonts w:asciiTheme="majorBidi" w:hAnsiTheme="majorBidi" w:cstheme="majorBidi"/>
              </w:rPr>
            </w:pPr>
          </w:p>
        </w:tc>
        <w:tc>
          <w:tcPr>
            <w:tcW w:w="2064" w:type="dxa"/>
            <w:tcBorders>
              <w:bottom w:val="single" w:sz="4" w:space="0" w:color="auto"/>
            </w:tcBorders>
            <w:shd w:val="clear" w:color="auto" w:fill="D9D9D9" w:themeFill="background1" w:themeFillShade="D9"/>
            <w:vAlign w:val="center"/>
          </w:tcPr>
          <w:p w14:paraId="5ADF2C18" w14:textId="77777777" w:rsidR="00D47F82" w:rsidRDefault="00D47F82" w:rsidP="0076418F">
            <w:pPr>
              <w:jc w:val="center"/>
              <w:rPr>
                <w:rFonts w:asciiTheme="majorBidi" w:hAnsiTheme="majorBidi" w:cstheme="majorBidi"/>
              </w:rPr>
            </w:pPr>
          </w:p>
        </w:tc>
        <w:tc>
          <w:tcPr>
            <w:tcW w:w="1243" w:type="dxa"/>
            <w:tcBorders>
              <w:bottom w:val="single" w:sz="4" w:space="0" w:color="auto"/>
            </w:tcBorders>
            <w:shd w:val="clear" w:color="auto" w:fill="D9D9D9" w:themeFill="background1" w:themeFillShade="D9"/>
          </w:tcPr>
          <w:p w14:paraId="3EAB7C6B" w14:textId="77777777" w:rsidR="00D47F82" w:rsidRPr="00E41592" w:rsidRDefault="00D47F82" w:rsidP="0076418F">
            <w:pPr>
              <w:rPr>
                <w:rFonts w:asciiTheme="majorBidi" w:hAnsiTheme="majorBidi" w:cstheme="majorBidi"/>
              </w:rPr>
            </w:pPr>
          </w:p>
        </w:tc>
        <w:tc>
          <w:tcPr>
            <w:tcW w:w="1243" w:type="dxa"/>
            <w:tcBorders>
              <w:bottom w:val="single" w:sz="4" w:space="0" w:color="auto"/>
            </w:tcBorders>
            <w:shd w:val="clear" w:color="auto" w:fill="D9D9D9" w:themeFill="background1" w:themeFillShade="D9"/>
          </w:tcPr>
          <w:p w14:paraId="53D0FDB2" w14:textId="77777777" w:rsidR="00D47F82" w:rsidRPr="00E41592" w:rsidRDefault="00D47F82" w:rsidP="0076418F">
            <w:pPr>
              <w:rPr>
                <w:rFonts w:asciiTheme="majorBidi" w:hAnsiTheme="majorBidi" w:cstheme="majorBidi"/>
              </w:rPr>
            </w:pPr>
          </w:p>
        </w:tc>
        <w:tc>
          <w:tcPr>
            <w:tcW w:w="1341" w:type="dxa"/>
            <w:tcBorders>
              <w:bottom w:val="single" w:sz="4" w:space="0" w:color="auto"/>
            </w:tcBorders>
            <w:shd w:val="clear" w:color="auto" w:fill="D9D9D9" w:themeFill="background1" w:themeFillShade="D9"/>
            <w:vAlign w:val="bottom"/>
          </w:tcPr>
          <w:p w14:paraId="13A173ED" w14:textId="77777777" w:rsidR="00D47F82" w:rsidRPr="00E41592" w:rsidRDefault="00D47F82" w:rsidP="0076418F">
            <w:pPr>
              <w:jc w:val="right"/>
              <w:rPr>
                <w:rFonts w:asciiTheme="majorBidi" w:hAnsiTheme="majorBidi" w:cstheme="majorBidi"/>
              </w:rPr>
            </w:pPr>
          </w:p>
        </w:tc>
      </w:tr>
      <w:tr w:rsidR="00D47F82" w:rsidRPr="00E41592" w14:paraId="7CE8B29F" w14:textId="77777777" w:rsidTr="0076418F">
        <w:trPr>
          <w:trHeight w:val="197"/>
        </w:trPr>
        <w:tc>
          <w:tcPr>
            <w:tcW w:w="2587" w:type="dxa"/>
            <w:tcBorders>
              <w:bottom w:val="single" w:sz="4" w:space="0" w:color="auto"/>
            </w:tcBorders>
          </w:tcPr>
          <w:p w14:paraId="0F60BDB6" w14:textId="77777777" w:rsidR="00D47F82" w:rsidRPr="00E41592" w:rsidRDefault="00D47F82" w:rsidP="0076418F">
            <w:pPr>
              <w:rPr>
                <w:rFonts w:asciiTheme="majorBidi" w:hAnsiTheme="majorBidi" w:cstheme="majorBidi"/>
                <w:b/>
                <w:bCs/>
              </w:rPr>
            </w:pPr>
            <w:r>
              <w:rPr>
                <w:rFonts w:asciiTheme="majorBidi" w:hAnsiTheme="majorBidi" w:cstheme="majorBidi"/>
                <w:b/>
                <w:bCs/>
              </w:rPr>
              <w:t xml:space="preserve"> Bible Study Attendance</w:t>
            </w:r>
          </w:p>
        </w:tc>
        <w:tc>
          <w:tcPr>
            <w:tcW w:w="872" w:type="dxa"/>
            <w:tcBorders>
              <w:bottom w:val="single" w:sz="4" w:space="0" w:color="auto"/>
            </w:tcBorders>
            <w:vAlign w:val="center"/>
          </w:tcPr>
          <w:p w14:paraId="0D5AAD16" w14:textId="77777777" w:rsidR="00D47F82" w:rsidRDefault="00D47F82" w:rsidP="0076418F">
            <w:pPr>
              <w:jc w:val="right"/>
              <w:rPr>
                <w:rFonts w:asciiTheme="majorBidi" w:hAnsiTheme="majorBidi" w:cstheme="majorBidi"/>
              </w:rPr>
            </w:pPr>
            <w:r>
              <w:rPr>
                <w:rFonts w:asciiTheme="majorBidi" w:hAnsiTheme="majorBidi" w:cstheme="majorBidi"/>
              </w:rPr>
              <w:t>43</w:t>
            </w:r>
          </w:p>
        </w:tc>
        <w:tc>
          <w:tcPr>
            <w:tcW w:w="2064" w:type="dxa"/>
            <w:tcBorders>
              <w:bottom w:val="single" w:sz="4" w:space="0" w:color="auto"/>
            </w:tcBorders>
            <w:vAlign w:val="center"/>
          </w:tcPr>
          <w:p w14:paraId="6AAEE0C8" w14:textId="77777777" w:rsidR="00D47F82" w:rsidRDefault="00D47F82" w:rsidP="0076418F">
            <w:pPr>
              <w:jc w:val="center"/>
              <w:rPr>
                <w:rFonts w:asciiTheme="majorBidi" w:hAnsiTheme="majorBidi" w:cstheme="majorBidi"/>
              </w:rPr>
            </w:pPr>
            <w:r>
              <w:rPr>
                <w:rFonts w:asciiTheme="majorBidi" w:hAnsiTheme="majorBidi" w:cstheme="majorBidi"/>
              </w:rPr>
              <w:t>4 (10 Classes)</w:t>
            </w:r>
          </w:p>
        </w:tc>
        <w:tc>
          <w:tcPr>
            <w:tcW w:w="1243" w:type="dxa"/>
            <w:tcBorders>
              <w:bottom w:val="single" w:sz="4" w:space="0" w:color="auto"/>
            </w:tcBorders>
            <w:shd w:val="clear" w:color="auto" w:fill="D9D9D9" w:themeFill="background1" w:themeFillShade="D9"/>
          </w:tcPr>
          <w:p w14:paraId="51F256E9" w14:textId="77777777" w:rsidR="00D47F82" w:rsidRPr="00E41592" w:rsidRDefault="00D47F82" w:rsidP="0076418F">
            <w:pPr>
              <w:rPr>
                <w:rFonts w:asciiTheme="majorBidi" w:hAnsiTheme="majorBidi" w:cstheme="majorBidi"/>
              </w:rPr>
            </w:pPr>
          </w:p>
        </w:tc>
        <w:tc>
          <w:tcPr>
            <w:tcW w:w="1243" w:type="dxa"/>
            <w:tcBorders>
              <w:bottom w:val="single" w:sz="4" w:space="0" w:color="auto"/>
            </w:tcBorders>
            <w:shd w:val="clear" w:color="auto" w:fill="D9D9D9" w:themeFill="background1" w:themeFillShade="D9"/>
          </w:tcPr>
          <w:p w14:paraId="58FD04F4" w14:textId="77777777" w:rsidR="00D47F82" w:rsidRPr="00E41592" w:rsidRDefault="00D47F82" w:rsidP="0076418F">
            <w:pPr>
              <w:rPr>
                <w:rFonts w:asciiTheme="majorBidi" w:hAnsiTheme="majorBidi" w:cstheme="majorBidi"/>
              </w:rPr>
            </w:pPr>
          </w:p>
        </w:tc>
        <w:tc>
          <w:tcPr>
            <w:tcW w:w="1341" w:type="dxa"/>
            <w:tcBorders>
              <w:bottom w:val="single" w:sz="4" w:space="0" w:color="auto"/>
            </w:tcBorders>
            <w:shd w:val="clear" w:color="auto" w:fill="D9D9D9" w:themeFill="background1" w:themeFillShade="D9"/>
            <w:vAlign w:val="bottom"/>
          </w:tcPr>
          <w:p w14:paraId="7DB3FC73" w14:textId="77777777" w:rsidR="00D47F82" w:rsidRPr="00E41592" w:rsidRDefault="00D47F82" w:rsidP="0076418F">
            <w:pPr>
              <w:jc w:val="right"/>
              <w:rPr>
                <w:rFonts w:asciiTheme="majorBidi" w:hAnsiTheme="majorBidi" w:cstheme="majorBidi"/>
              </w:rPr>
            </w:pPr>
          </w:p>
        </w:tc>
      </w:tr>
      <w:tr w:rsidR="00D47F82" w:rsidRPr="00E41592" w14:paraId="3BA1B405" w14:textId="77777777" w:rsidTr="0076418F">
        <w:tc>
          <w:tcPr>
            <w:tcW w:w="2587" w:type="dxa"/>
            <w:shd w:val="pct10" w:color="auto" w:fill="auto"/>
          </w:tcPr>
          <w:p w14:paraId="06197EDE" w14:textId="77777777" w:rsidR="00D47F82" w:rsidRDefault="00D47F82" w:rsidP="0076418F">
            <w:pPr>
              <w:rPr>
                <w:rFonts w:asciiTheme="majorBidi" w:hAnsiTheme="majorBidi" w:cstheme="majorBidi"/>
              </w:rPr>
            </w:pPr>
          </w:p>
        </w:tc>
        <w:tc>
          <w:tcPr>
            <w:tcW w:w="872" w:type="dxa"/>
            <w:shd w:val="pct10" w:color="auto" w:fill="auto"/>
            <w:vAlign w:val="center"/>
          </w:tcPr>
          <w:p w14:paraId="1B24BCEE" w14:textId="77777777" w:rsidR="00D47F82" w:rsidRPr="00E41592" w:rsidRDefault="00D47F82" w:rsidP="0076418F">
            <w:pPr>
              <w:jc w:val="right"/>
              <w:rPr>
                <w:rFonts w:asciiTheme="majorBidi" w:hAnsiTheme="majorBidi" w:cstheme="majorBidi"/>
              </w:rPr>
            </w:pPr>
          </w:p>
        </w:tc>
        <w:tc>
          <w:tcPr>
            <w:tcW w:w="2064" w:type="dxa"/>
            <w:shd w:val="pct10" w:color="auto" w:fill="auto"/>
          </w:tcPr>
          <w:p w14:paraId="6B70A55D" w14:textId="77777777" w:rsidR="00D47F82" w:rsidRPr="00E41592" w:rsidRDefault="00D47F82" w:rsidP="0076418F">
            <w:pPr>
              <w:rPr>
                <w:rFonts w:asciiTheme="majorBidi" w:hAnsiTheme="majorBidi" w:cstheme="majorBidi"/>
              </w:rPr>
            </w:pPr>
          </w:p>
        </w:tc>
        <w:tc>
          <w:tcPr>
            <w:tcW w:w="1243" w:type="dxa"/>
            <w:shd w:val="clear" w:color="auto" w:fill="D9D9D9" w:themeFill="background1" w:themeFillShade="D9"/>
          </w:tcPr>
          <w:p w14:paraId="5B84D5BF" w14:textId="77777777" w:rsidR="00D47F82" w:rsidRPr="00E41592" w:rsidRDefault="00D47F82" w:rsidP="0076418F">
            <w:pPr>
              <w:rPr>
                <w:rFonts w:asciiTheme="majorBidi" w:hAnsiTheme="majorBidi" w:cstheme="majorBidi"/>
              </w:rPr>
            </w:pPr>
          </w:p>
        </w:tc>
        <w:tc>
          <w:tcPr>
            <w:tcW w:w="1243" w:type="dxa"/>
            <w:shd w:val="clear" w:color="auto" w:fill="D9D9D9" w:themeFill="background1" w:themeFillShade="D9"/>
          </w:tcPr>
          <w:p w14:paraId="1208EF0F" w14:textId="77777777" w:rsidR="00D47F82" w:rsidRPr="00E41592" w:rsidRDefault="00D47F82" w:rsidP="0076418F">
            <w:pPr>
              <w:rPr>
                <w:rFonts w:asciiTheme="majorBidi" w:hAnsiTheme="majorBidi" w:cstheme="majorBidi"/>
              </w:rPr>
            </w:pPr>
          </w:p>
        </w:tc>
        <w:tc>
          <w:tcPr>
            <w:tcW w:w="1341" w:type="dxa"/>
            <w:shd w:val="clear" w:color="auto" w:fill="D9D9D9" w:themeFill="background1" w:themeFillShade="D9"/>
            <w:vAlign w:val="bottom"/>
          </w:tcPr>
          <w:p w14:paraId="7BC7D0C9" w14:textId="77777777" w:rsidR="00D47F82" w:rsidRPr="00E41592" w:rsidRDefault="00D47F82" w:rsidP="0076418F">
            <w:pPr>
              <w:jc w:val="right"/>
              <w:rPr>
                <w:rFonts w:asciiTheme="majorBidi" w:hAnsiTheme="majorBidi" w:cstheme="majorBidi"/>
              </w:rPr>
            </w:pPr>
          </w:p>
        </w:tc>
      </w:tr>
      <w:tr w:rsidR="00D47F82" w:rsidRPr="00E41592" w14:paraId="23126F85" w14:textId="77777777" w:rsidTr="0076418F">
        <w:tc>
          <w:tcPr>
            <w:tcW w:w="2587" w:type="dxa"/>
            <w:tcBorders>
              <w:bottom w:val="single" w:sz="4" w:space="0" w:color="auto"/>
            </w:tcBorders>
          </w:tcPr>
          <w:p w14:paraId="4583E72D" w14:textId="77777777" w:rsidR="00D47F82" w:rsidRPr="00504B61" w:rsidRDefault="00D47F82" w:rsidP="0076418F">
            <w:pPr>
              <w:rPr>
                <w:rFonts w:asciiTheme="majorBidi" w:hAnsiTheme="majorBidi" w:cstheme="majorBidi"/>
                <w:b/>
                <w:bCs/>
              </w:rPr>
            </w:pPr>
            <w:r w:rsidRPr="00504B61">
              <w:rPr>
                <w:rFonts w:asciiTheme="majorBidi" w:hAnsiTheme="majorBidi" w:cstheme="majorBidi"/>
                <w:b/>
                <w:bCs/>
              </w:rPr>
              <w:t>Hospital Visits</w:t>
            </w:r>
          </w:p>
        </w:tc>
        <w:tc>
          <w:tcPr>
            <w:tcW w:w="872" w:type="dxa"/>
            <w:tcBorders>
              <w:bottom w:val="single" w:sz="4" w:space="0" w:color="auto"/>
            </w:tcBorders>
            <w:vAlign w:val="center"/>
          </w:tcPr>
          <w:p w14:paraId="70488E80" w14:textId="77777777" w:rsidR="00D47F82" w:rsidRPr="00E41592" w:rsidRDefault="00D47F82" w:rsidP="0076418F">
            <w:pPr>
              <w:jc w:val="right"/>
              <w:rPr>
                <w:rFonts w:asciiTheme="majorBidi" w:hAnsiTheme="majorBidi" w:cstheme="majorBidi"/>
              </w:rPr>
            </w:pPr>
            <w:r>
              <w:rPr>
                <w:rFonts w:asciiTheme="majorBidi" w:hAnsiTheme="majorBidi" w:cstheme="majorBidi"/>
              </w:rPr>
              <w:t>5</w:t>
            </w:r>
          </w:p>
        </w:tc>
        <w:tc>
          <w:tcPr>
            <w:tcW w:w="2064" w:type="dxa"/>
            <w:tcBorders>
              <w:bottom w:val="single" w:sz="4" w:space="0" w:color="auto"/>
            </w:tcBorders>
            <w:shd w:val="clear" w:color="auto" w:fill="D9D9D9" w:themeFill="background1" w:themeFillShade="D9"/>
          </w:tcPr>
          <w:p w14:paraId="2A8FA695" w14:textId="77777777" w:rsidR="00D47F82" w:rsidRPr="00E41592" w:rsidRDefault="00D47F82" w:rsidP="0076418F">
            <w:pPr>
              <w:rPr>
                <w:rFonts w:asciiTheme="majorBidi" w:hAnsiTheme="majorBidi" w:cstheme="majorBidi"/>
              </w:rPr>
            </w:pPr>
          </w:p>
        </w:tc>
        <w:tc>
          <w:tcPr>
            <w:tcW w:w="1243" w:type="dxa"/>
            <w:tcBorders>
              <w:bottom w:val="single" w:sz="4" w:space="0" w:color="auto"/>
            </w:tcBorders>
            <w:shd w:val="clear" w:color="auto" w:fill="D9D9D9" w:themeFill="background1" w:themeFillShade="D9"/>
          </w:tcPr>
          <w:p w14:paraId="63F67320" w14:textId="77777777" w:rsidR="00D47F82" w:rsidRDefault="00D47F82" w:rsidP="0076418F"/>
        </w:tc>
        <w:tc>
          <w:tcPr>
            <w:tcW w:w="1243" w:type="dxa"/>
            <w:tcBorders>
              <w:bottom w:val="single" w:sz="4" w:space="0" w:color="auto"/>
            </w:tcBorders>
            <w:shd w:val="clear" w:color="auto" w:fill="D9D9D9" w:themeFill="background1" w:themeFillShade="D9"/>
          </w:tcPr>
          <w:p w14:paraId="00AB7A08" w14:textId="77777777" w:rsidR="00D47F82" w:rsidRDefault="00D47F82" w:rsidP="0076418F"/>
        </w:tc>
        <w:tc>
          <w:tcPr>
            <w:tcW w:w="1341" w:type="dxa"/>
            <w:tcBorders>
              <w:bottom w:val="single" w:sz="4" w:space="0" w:color="auto"/>
            </w:tcBorders>
            <w:shd w:val="clear" w:color="auto" w:fill="D9D9D9" w:themeFill="background1" w:themeFillShade="D9"/>
            <w:vAlign w:val="bottom"/>
          </w:tcPr>
          <w:p w14:paraId="4D752B7E" w14:textId="77777777" w:rsidR="00D47F82" w:rsidRDefault="00D47F82" w:rsidP="0076418F">
            <w:pPr>
              <w:jc w:val="right"/>
            </w:pPr>
          </w:p>
        </w:tc>
      </w:tr>
      <w:tr w:rsidR="00D47F82" w:rsidRPr="00E41592" w14:paraId="35645C77" w14:textId="77777777" w:rsidTr="0076418F">
        <w:tc>
          <w:tcPr>
            <w:tcW w:w="2587" w:type="dxa"/>
            <w:shd w:val="pct10" w:color="auto" w:fill="auto"/>
          </w:tcPr>
          <w:p w14:paraId="154D1218" w14:textId="77777777" w:rsidR="00D47F82" w:rsidRPr="00504B61" w:rsidRDefault="00D47F82" w:rsidP="0076418F">
            <w:pPr>
              <w:rPr>
                <w:rFonts w:asciiTheme="majorBidi" w:hAnsiTheme="majorBidi" w:cstheme="majorBidi"/>
                <w:b/>
                <w:bCs/>
              </w:rPr>
            </w:pPr>
          </w:p>
        </w:tc>
        <w:tc>
          <w:tcPr>
            <w:tcW w:w="872" w:type="dxa"/>
            <w:shd w:val="pct10" w:color="auto" w:fill="auto"/>
            <w:vAlign w:val="center"/>
          </w:tcPr>
          <w:p w14:paraId="48BBCEDA" w14:textId="77777777" w:rsidR="00D47F82" w:rsidRDefault="00D47F82" w:rsidP="0076418F">
            <w:pPr>
              <w:jc w:val="right"/>
              <w:rPr>
                <w:rFonts w:asciiTheme="majorBidi" w:hAnsiTheme="majorBidi" w:cstheme="majorBidi"/>
              </w:rPr>
            </w:pPr>
          </w:p>
        </w:tc>
        <w:tc>
          <w:tcPr>
            <w:tcW w:w="2064" w:type="dxa"/>
            <w:shd w:val="pct10" w:color="auto" w:fill="auto"/>
          </w:tcPr>
          <w:p w14:paraId="67FB5A82" w14:textId="77777777" w:rsidR="00D47F82" w:rsidRPr="00E41592" w:rsidRDefault="00D47F82" w:rsidP="0076418F">
            <w:pPr>
              <w:rPr>
                <w:rFonts w:asciiTheme="majorBidi" w:hAnsiTheme="majorBidi" w:cstheme="majorBidi"/>
              </w:rPr>
            </w:pPr>
          </w:p>
        </w:tc>
        <w:tc>
          <w:tcPr>
            <w:tcW w:w="1243" w:type="dxa"/>
            <w:shd w:val="clear" w:color="auto" w:fill="D9D9D9" w:themeFill="background1" w:themeFillShade="D9"/>
          </w:tcPr>
          <w:p w14:paraId="30CC1AD9" w14:textId="77777777" w:rsidR="00D47F82" w:rsidRPr="00985D7E" w:rsidRDefault="00D47F82" w:rsidP="0076418F">
            <w:pPr>
              <w:rPr>
                <w:rFonts w:asciiTheme="majorBidi" w:hAnsiTheme="majorBidi" w:cstheme="majorBidi"/>
              </w:rPr>
            </w:pPr>
          </w:p>
        </w:tc>
        <w:tc>
          <w:tcPr>
            <w:tcW w:w="1243" w:type="dxa"/>
            <w:shd w:val="clear" w:color="auto" w:fill="D9D9D9" w:themeFill="background1" w:themeFillShade="D9"/>
          </w:tcPr>
          <w:p w14:paraId="212EC6B5" w14:textId="77777777" w:rsidR="00D47F82" w:rsidRPr="00985D7E" w:rsidRDefault="00D47F82" w:rsidP="0076418F">
            <w:pPr>
              <w:rPr>
                <w:rFonts w:asciiTheme="majorBidi" w:hAnsiTheme="majorBidi" w:cstheme="majorBidi"/>
              </w:rPr>
            </w:pPr>
          </w:p>
        </w:tc>
        <w:tc>
          <w:tcPr>
            <w:tcW w:w="1341" w:type="dxa"/>
            <w:shd w:val="clear" w:color="auto" w:fill="D9D9D9" w:themeFill="background1" w:themeFillShade="D9"/>
            <w:vAlign w:val="bottom"/>
          </w:tcPr>
          <w:p w14:paraId="1A89D95C" w14:textId="77777777" w:rsidR="00D47F82" w:rsidRPr="00985D7E" w:rsidRDefault="00D47F82" w:rsidP="0076418F">
            <w:pPr>
              <w:jc w:val="right"/>
              <w:rPr>
                <w:rFonts w:asciiTheme="majorBidi" w:hAnsiTheme="majorBidi" w:cstheme="majorBidi"/>
              </w:rPr>
            </w:pPr>
          </w:p>
        </w:tc>
      </w:tr>
      <w:tr w:rsidR="00D47F82" w:rsidRPr="00E41592" w14:paraId="5115FD4D" w14:textId="77777777" w:rsidTr="0076418F">
        <w:tc>
          <w:tcPr>
            <w:tcW w:w="2587" w:type="dxa"/>
          </w:tcPr>
          <w:p w14:paraId="663C03FD" w14:textId="77777777" w:rsidR="00D47F82" w:rsidRPr="00504B61" w:rsidRDefault="00D47F82" w:rsidP="0076418F">
            <w:pPr>
              <w:rPr>
                <w:rFonts w:asciiTheme="majorBidi" w:hAnsiTheme="majorBidi" w:cstheme="majorBidi"/>
                <w:b/>
                <w:bCs/>
              </w:rPr>
            </w:pPr>
            <w:r>
              <w:rPr>
                <w:rFonts w:asciiTheme="majorBidi" w:hAnsiTheme="majorBidi" w:cstheme="majorBidi"/>
                <w:b/>
                <w:bCs/>
              </w:rPr>
              <w:lastRenderedPageBreak/>
              <w:t>Pastoral Counseling Visits</w:t>
            </w:r>
          </w:p>
        </w:tc>
        <w:tc>
          <w:tcPr>
            <w:tcW w:w="872" w:type="dxa"/>
          </w:tcPr>
          <w:p w14:paraId="2771FB0C" w14:textId="77777777" w:rsidR="00D47F82" w:rsidRDefault="00D47F82" w:rsidP="0076418F">
            <w:pPr>
              <w:jc w:val="right"/>
              <w:rPr>
                <w:rFonts w:asciiTheme="majorBidi" w:hAnsiTheme="majorBidi" w:cstheme="majorBidi"/>
              </w:rPr>
            </w:pPr>
            <w:r>
              <w:rPr>
                <w:rFonts w:asciiTheme="majorBidi" w:hAnsiTheme="majorBidi" w:cstheme="majorBidi"/>
              </w:rPr>
              <w:t>26</w:t>
            </w:r>
          </w:p>
        </w:tc>
        <w:tc>
          <w:tcPr>
            <w:tcW w:w="2064" w:type="dxa"/>
            <w:shd w:val="clear" w:color="auto" w:fill="D9D9D9" w:themeFill="background1" w:themeFillShade="D9"/>
          </w:tcPr>
          <w:p w14:paraId="5AB8B1AE" w14:textId="77777777" w:rsidR="00D47F82" w:rsidRPr="00E41592" w:rsidRDefault="00D47F82" w:rsidP="0076418F">
            <w:pPr>
              <w:rPr>
                <w:rFonts w:asciiTheme="majorBidi" w:hAnsiTheme="majorBidi" w:cstheme="majorBidi"/>
              </w:rPr>
            </w:pPr>
          </w:p>
        </w:tc>
        <w:tc>
          <w:tcPr>
            <w:tcW w:w="1243" w:type="dxa"/>
            <w:shd w:val="clear" w:color="auto" w:fill="D9D9D9" w:themeFill="background1" w:themeFillShade="D9"/>
          </w:tcPr>
          <w:p w14:paraId="7A85547F" w14:textId="77777777" w:rsidR="00D47F82" w:rsidRDefault="00D47F82" w:rsidP="0076418F"/>
        </w:tc>
        <w:tc>
          <w:tcPr>
            <w:tcW w:w="1243" w:type="dxa"/>
            <w:shd w:val="clear" w:color="auto" w:fill="D9D9D9" w:themeFill="background1" w:themeFillShade="D9"/>
          </w:tcPr>
          <w:p w14:paraId="680788BE" w14:textId="77777777" w:rsidR="00D47F82" w:rsidRDefault="00D47F82" w:rsidP="0076418F"/>
        </w:tc>
        <w:tc>
          <w:tcPr>
            <w:tcW w:w="1341" w:type="dxa"/>
            <w:shd w:val="clear" w:color="auto" w:fill="D9D9D9" w:themeFill="background1" w:themeFillShade="D9"/>
          </w:tcPr>
          <w:p w14:paraId="0415BD90" w14:textId="77777777" w:rsidR="00D47F82" w:rsidRDefault="00D47F82" w:rsidP="0076418F">
            <w:pPr>
              <w:jc w:val="right"/>
            </w:pPr>
          </w:p>
        </w:tc>
      </w:tr>
    </w:tbl>
    <w:p w14:paraId="678F19EF" w14:textId="1463C2ED" w:rsidR="00302683" w:rsidRPr="00302C14" w:rsidRDefault="00302683" w:rsidP="00302683">
      <w:pPr>
        <w:rPr>
          <w:sz w:val="28"/>
          <w:szCs w:val="28"/>
        </w:rPr>
      </w:pPr>
    </w:p>
    <w:p w14:paraId="77E2E161" w14:textId="77777777" w:rsidR="00302683" w:rsidRPr="00302C14" w:rsidRDefault="00302683" w:rsidP="00302683">
      <w:pPr>
        <w:rPr>
          <w:b/>
          <w:bCs/>
          <w:sz w:val="28"/>
          <w:szCs w:val="28"/>
        </w:rPr>
      </w:pPr>
    </w:p>
    <w:p w14:paraId="55ED343B" w14:textId="77777777" w:rsidR="00302683" w:rsidRPr="00302C14" w:rsidRDefault="00302683" w:rsidP="00302683">
      <w:pPr>
        <w:rPr>
          <w:sz w:val="28"/>
          <w:szCs w:val="28"/>
        </w:rPr>
      </w:pPr>
      <w:r w:rsidRPr="00302C14">
        <w:rPr>
          <w:b/>
          <w:bCs/>
          <w:sz w:val="28"/>
          <w:szCs w:val="28"/>
        </w:rPr>
        <w:t xml:space="preserve">Old Business: </w:t>
      </w:r>
      <w:r w:rsidRPr="00302C14">
        <w:rPr>
          <w:sz w:val="28"/>
          <w:szCs w:val="28"/>
        </w:rPr>
        <w:tab/>
      </w:r>
      <w:r w:rsidRPr="00302C14">
        <w:rPr>
          <w:sz w:val="28"/>
          <w:szCs w:val="28"/>
        </w:rPr>
        <w:tab/>
      </w:r>
    </w:p>
    <w:p w14:paraId="07F9AE27" w14:textId="77777777" w:rsidR="00302683" w:rsidRPr="00302C14" w:rsidRDefault="00302683" w:rsidP="00302683">
      <w:pPr>
        <w:rPr>
          <w:sz w:val="28"/>
          <w:szCs w:val="28"/>
        </w:rPr>
      </w:pPr>
      <w:r w:rsidRPr="00302C14">
        <w:rPr>
          <w:sz w:val="28"/>
          <w:szCs w:val="28"/>
        </w:rPr>
        <w:t>*Nothing to report</w:t>
      </w:r>
    </w:p>
    <w:p w14:paraId="109AC52B" w14:textId="77777777" w:rsidR="00302683" w:rsidRPr="00302C14" w:rsidRDefault="00302683" w:rsidP="00302683">
      <w:pPr>
        <w:rPr>
          <w:sz w:val="28"/>
          <w:szCs w:val="28"/>
        </w:rPr>
      </w:pPr>
      <w:r w:rsidRPr="00302C14">
        <w:rPr>
          <w:sz w:val="28"/>
          <w:szCs w:val="28"/>
        </w:rPr>
        <w:tab/>
      </w:r>
    </w:p>
    <w:p w14:paraId="1C8AC28A" w14:textId="77777777" w:rsidR="00302683" w:rsidRPr="00302C14" w:rsidRDefault="00302683" w:rsidP="00302683">
      <w:pPr>
        <w:rPr>
          <w:b/>
          <w:bCs/>
          <w:sz w:val="28"/>
          <w:szCs w:val="28"/>
        </w:rPr>
      </w:pPr>
      <w:r w:rsidRPr="00302C14">
        <w:rPr>
          <w:b/>
          <w:bCs/>
          <w:sz w:val="28"/>
          <w:szCs w:val="28"/>
        </w:rPr>
        <w:t>New Business:</w:t>
      </w:r>
    </w:p>
    <w:p w14:paraId="1255D94A" w14:textId="77777777" w:rsidR="00302683" w:rsidRPr="00302C14" w:rsidRDefault="00302683" w:rsidP="00302683">
      <w:pPr>
        <w:rPr>
          <w:sz w:val="28"/>
          <w:szCs w:val="28"/>
        </w:rPr>
      </w:pPr>
      <w:r w:rsidRPr="00302C14">
        <w:rPr>
          <w:sz w:val="28"/>
          <w:szCs w:val="28"/>
        </w:rPr>
        <w:t>*DVD player for Pastor Ziebell. Payment out of Audio/Video Fund $120</w:t>
      </w:r>
    </w:p>
    <w:p w14:paraId="027DA55B" w14:textId="77777777" w:rsidR="00302683" w:rsidRPr="00302C14" w:rsidRDefault="00302683" w:rsidP="00302683">
      <w:pPr>
        <w:rPr>
          <w:sz w:val="28"/>
          <w:szCs w:val="28"/>
        </w:rPr>
      </w:pPr>
      <w:r w:rsidRPr="00302C14">
        <w:rPr>
          <w:sz w:val="28"/>
          <w:szCs w:val="28"/>
        </w:rPr>
        <w:t>*Update on tree removal:  Done.</w:t>
      </w:r>
    </w:p>
    <w:p w14:paraId="293D53C0" w14:textId="77777777" w:rsidR="00302683" w:rsidRPr="00302C14" w:rsidRDefault="00302683" w:rsidP="00302683">
      <w:pPr>
        <w:rPr>
          <w:sz w:val="28"/>
          <w:szCs w:val="28"/>
        </w:rPr>
      </w:pPr>
      <w:r w:rsidRPr="00302C14">
        <w:rPr>
          <w:sz w:val="28"/>
          <w:szCs w:val="28"/>
        </w:rPr>
        <w:t>*October is the 60</w:t>
      </w:r>
      <w:r w:rsidRPr="00302C14">
        <w:rPr>
          <w:sz w:val="28"/>
          <w:szCs w:val="28"/>
          <w:vertAlign w:val="superscript"/>
        </w:rPr>
        <w:t>th</w:t>
      </w:r>
      <w:r w:rsidRPr="00302C14">
        <w:rPr>
          <w:sz w:val="28"/>
          <w:szCs w:val="28"/>
        </w:rPr>
        <w:t xml:space="preserve"> anniversary of the church building.</w:t>
      </w:r>
    </w:p>
    <w:p w14:paraId="30C2AF5D" w14:textId="77777777" w:rsidR="00302683" w:rsidRPr="00302C14" w:rsidRDefault="00302683" w:rsidP="00302683">
      <w:pPr>
        <w:rPr>
          <w:sz w:val="28"/>
          <w:szCs w:val="28"/>
        </w:rPr>
      </w:pPr>
      <w:r w:rsidRPr="00302C14">
        <w:rPr>
          <w:sz w:val="28"/>
          <w:szCs w:val="28"/>
        </w:rPr>
        <w:t>*Next Council Meeting 4/9/24 at 5:15 pm</w:t>
      </w:r>
    </w:p>
    <w:p w14:paraId="37CE5F9F" w14:textId="77777777" w:rsidR="00302683" w:rsidRPr="00302C14" w:rsidRDefault="00302683" w:rsidP="00302683">
      <w:pPr>
        <w:rPr>
          <w:sz w:val="28"/>
          <w:szCs w:val="28"/>
        </w:rPr>
      </w:pPr>
      <w:r w:rsidRPr="00302C14">
        <w:rPr>
          <w:sz w:val="28"/>
          <w:szCs w:val="28"/>
        </w:rPr>
        <w:t>*Next Quarterly Meeting 4/14/24 after church</w:t>
      </w:r>
    </w:p>
    <w:p w14:paraId="033732A1" w14:textId="77777777" w:rsidR="00302683" w:rsidRPr="00302C14" w:rsidRDefault="00302683" w:rsidP="00302683">
      <w:pPr>
        <w:rPr>
          <w:b/>
          <w:bCs/>
          <w:sz w:val="28"/>
          <w:szCs w:val="28"/>
        </w:rPr>
      </w:pPr>
      <w:r w:rsidRPr="00302C14">
        <w:rPr>
          <w:sz w:val="28"/>
          <w:szCs w:val="28"/>
        </w:rPr>
        <w:tab/>
      </w:r>
      <w:r w:rsidRPr="00302C14">
        <w:rPr>
          <w:sz w:val="28"/>
          <w:szCs w:val="28"/>
        </w:rPr>
        <w:tab/>
      </w:r>
      <w:r w:rsidRPr="00302C14">
        <w:rPr>
          <w:sz w:val="28"/>
          <w:szCs w:val="28"/>
        </w:rPr>
        <w:tab/>
      </w:r>
    </w:p>
    <w:p w14:paraId="779DF21F" w14:textId="77777777" w:rsidR="00302683" w:rsidRPr="00302C14" w:rsidRDefault="00302683" w:rsidP="00302683">
      <w:pPr>
        <w:rPr>
          <w:sz w:val="28"/>
          <w:szCs w:val="28"/>
        </w:rPr>
      </w:pPr>
      <w:r w:rsidRPr="00302C14">
        <w:rPr>
          <w:b/>
          <w:bCs/>
          <w:sz w:val="28"/>
          <w:szCs w:val="28"/>
        </w:rPr>
        <w:t xml:space="preserve">Motion to Adjourn: </w:t>
      </w:r>
      <w:r w:rsidRPr="00302C14">
        <w:rPr>
          <w:b/>
          <w:bCs/>
          <w:sz w:val="28"/>
          <w:szCs w:val="28"/>
        </w:rPr>
        <w:tab/>
      </w:r>
      <w:r w:rsidRPr="00302C14">
        <w:rPr>
          <w:sz w:val="28"/>
          <w:szCs w:val="28"/>
        </w:rPr>
        <w:t>Made by Ken Hielke, 2</w:t>
      </w:r>
      <w:r w:rsidRPr="00302C14">
        <w:rPr>
          <w:sz w:val="28"/>
          <w:szCs w:val="28"/>
          <w:vertAlign w:val="superscript"/>
        </w:rPr>
        <w:t>nd</w:t>
      </w:r>
      <w:r w:rsidRPr="00302C14">
        <w:rPr>
          <w:sz w:val="28"/>
          <w:szCs w:val="28"/>
        </w:rPr>
        <w:t xml:space="preserve"> by Rick Niemuth at 6:17pm.  Carried.</w:t>
      </w:r>
    </w:p>
    <w:p w14:paraId="015E92D8" w14:textId="77777777" w:rsidR="00302683" w:rsidRPr="00302C14" w:rsidRDefault="00302683" w:rsidP="00302683">
      <w:pPr>
        <w:rPr>
          <w:sz w:val="28"/>
          <w:szCs w:val="28"/>
        </w:rPr>
      </w:pPr>
    </w:p>
    <w:p w14:paraId="24340B2A" w14:textId="77777777" w:rsidR="00302683" w:rsidRDefault="00302683" w:rsidP="00302683">
      <w:pPr>
        <w:rPr>
          <w:sz w:val="28"/>
          <w:szCs w:val="28"/>
        </w:rPr>
      </w:pPr>
      <w:r w:rsidRPr="00302C14">
        <w:rPr>
          <w:sz w:val="28"/>
          <w:szCs w:val="28"/>
        </w:rPr>
        <w:t>Closed with the Lord’s Prayer</w:t>
      </w:r>
    </w:p>
    <w:p w14:paraId="16755B8A" w14:textId="77777777" w:rsidR="007C61BC" w:rsidRDefault="007C61BC" w:rsidP="00302683">
      <w:pPr>
        <w:rPr>
          <w:sz w:val="28"/>
          <w:szCs w:val="28"/>
        </w:rPr>
      </w:pPr>
    </w:p>
    <w:p w14:paraId="6C65A2C0" w14:textId="77777777" w:rsidR="002A39A5" w:rsidRDefault="002A39A5" w:rsidP="00771F8C">
      <w:pPr>
        <w:pStyle w:val="NoSpacing"/>
        <w:rPr>
          <w:rFonts w:ascii="Verdana" w:hAnsi="Verdana"/>
          <w:sz w:val="24"/>
          <w:szCs w:val="24"/>
        </w:rPr>
      </w:pPr>
    </w:p>
    <w:p w14:paraId="22590D58" w14:textId="7A27FF81" w:rsidR="00AE4D13" w:rsidRPr="00AE4D13" w:rsidRDefault="00AE4D13" w:rsidP="00AE4D13">
      <w:pPr>
        <w:pStyle w:val="NoSpacing"/>
        <w:jc w:val="center"/>
        <w:rPr>
          <w:rFonts w:ascii="Verdana" w:hAnsi="Verdana"/>
          <w:b/>
          <w:bCs/>
          <w:color w:val="FF0000"/>
          <w:sz w:val="32"/>
          <w:szCs w:val="32"/>
          <w:u w:val="single"/>
        </w:rPr>
      </w:pPr>
      <w:r>
        <w:rPr>
          <w:rFonts w:ascii="Verdana" w:hAnsi="Verdana"/>
          <w:b/>
          <w:bCs/>
          <w:color w:val="FF0000"/>
          <w:sz w:val="32"/>
          <w:szCs w:val="32"/>
          <w:u w:val="single"/>
        </w:rPr>
        <w:t>Ladies Aid Minutes</w:t>
      </w:r>
    </w:p>
    <w:p w14:paraId="260743FC" w14:textId="77777777" w:rsidR="00AE4D13" w:rsidRDefault="00AE4D13" w:rsidP="00E177AB">
      <w:pPr>
        <w:spacing w:after="120"/>
        <w:rPr>
          <w:rFonts w:ascii="Verdana" w:hAnsi="Verdana" w:cstheme="majorBidi"/>
          <w:sz w:val="24"/>
          <w:szCs w:val="24"/>
        </w:rPr>
      </w:pPr>
    </w:p>
    <w:p w14:paraId="4842872C" w14:textId="7A86F238" w:rsidR="00E177AB" w:rsidRPr="00E177AB" w:rsidRDefault="00E177AB" w:rsidP="00AE4D13">
      <w:pPr>
        <w:spacing w:after="120"/>
        <w:jc w:val="center"/>
        <w:rPr>
          <w:rFonts w:ascii="Verdana" w:hAnsi="Verdana" w:cstheme="majorBidi"/>
          <w:sz w:val="24"/>
          <w:szCs w:val="24"/>
        </w:rPr>
      </w:pPr>
      <w:r w:rsidRPr="00E177AB">
        <w:rPr>
          <w:rFonts w:ascii="Verdana" w:hAnsi="Verdana" w:cstheme="majorBidi"/>
          <w:sz w:val="24"/>
          <w:szCs w:val="24"/>
        </w:rPr>
        <w:t>Ladies Aid Meeting March 12, 2024</w:t>
      </w:r>
    </w:p>
    <w:p w14:paraId="3B487C4D" w14:textId="77777777" w:rsidR="00E177AB" w:rsidRPr="00E177AB" w:rsidRDefault="00E177AB" w:rsidP="00E177AB">
      <w:pPr>
        <w:spacing w:after="120"/>
        <w:rPr>
          <w:rFonts w:ascii="Verdana" w:hAnsi="Verdana" w:cstheme="majorBidi"/>
          <w:sz w:val="24"/>
          <w:szCs w:val="24"/>
        </w:rPr>
      </w:pPr>
    </w:p>
    <w:p w14:paraId="2266704F" w14:textId="304001F4" w:rsidR="00E177AB" w:rsidRPr="00E177AB" w:rsidRDefault="00E177AB" w:rsidP="00E177AB">
      <w:pPr>
        <w:spacing w:after="120"/>
        <w:rPr>
          <w:rFonts w:ascii="Verdana" w:hAnsi="Verdana" w:cstheme="majorBidi"/>
          <w:sz w:val="24"/>
          <w:szCs w:val="24"/>
        </w:rPr>
      </w:pPr>
      <w:r w:rsidRPr="00E177AB">
        <w:rPr>
          <w:rFonts w:ascii="Verdana" w:hAnsi="Verdana" w:cstheme="majorBidi"/>
          <w:sz w:val="24"/>
          <w:szCs w:val="24"/>
        </w:rPr>
        <w:t>Our meeting began with Pastor Sheppard leading us with the Common Table</w:t>
      </w:r>
      <w:r w:rsidR="00AE4D13">
        <w:rPr>
          <w:rFonts w:ascii="Verdana" w:hAnsi="Verdana" w:cstheme="majorBidi"/>
          <w:sz w:val="24"/>
          <w:szCs w:val="24"/>
        </w:rPr>
        <w:t xml:space="preserve"> </w:t>
      </w:r>
      <w:r w:rsidRPr="00E177AB">
        <w:rPr>
          <w:rFonts w:ascii="Verdana" w:hAnsi="Verdana" w:cstheme="majorBidi"/>
          <w:sz w:val="24"/>
          <w:szCs w:val="24"/>
        </w:rPr>
        <w:t>Prayer. Hostesses Lisa T. and Tammy N. served dessert to eleven members.</w:t>
      </w:r>
    </w:p>
    <w:p w14:paraId="6AC0A3FF" w14:textId="7E0EC45B" w:rsidR="00E177AB" w:rsidRPr="00E177AB" w:rsidRDefault="00E177AB" w:rsidP="00E177AB">
      <w:pPr>
        <w:spacing w:after="120"/>
        <w:rPr>
          <w:rFonts w:ascii="Verdana" w:hAnsi="Verdana" w:cstheme="majorBidi"/>
          <w:sz w:val="24"/>
          <w:szCs w:val="24"/>
        </w:rPr>
      </w:pPr>
      <w:r w:rsidRPr="00E177AB">
        <w:rPr>
          <w:rFonts w:ascii="Verdana" w:hAnsi="Verdana" w:cstheme="majorBidi"/>
          <w:sz w:val="24"/>
          <w:szCs w:val="24"/>
        </w:rPr>
        <w:lastRenderedPageBreak/>
        <w:t>Pastor had a devotion from Hebrews 12:4. Just as a parent uses discipline to</w:t>
      </w:r>
      <w:r w:rsidR="00AE4D13">
        <w:rPr>
          <w:rFonts w:ascii="Verdana" w:hAnsi="Verdana" w:cstheme="majorBidi"/>
          <w:sz w:val="24"/>
          <w:szCs w:val="24"/>
        </w:rPr>
        <w:t xml:space="preserve"> </w:t>
      </w:r>
      <w:r w:rsidRPr="00E177AB">
        <w:rPr>
          <w:rFonts w:ascii="Verdana" w:hAnsi="Verdana" w:cstheme="majorBidi"/>
          <w:sz w:val="24"/>
          <w:szCs w:val="24"/>
        </w:rPr>
        <w:t>teach and correct their children our loving Heavenly Father allows difficulties and</w:t>
      </w:r>
      <w:r w:rsidR="00AE4D13">
        <w:rPr>
          <w:rFonts w:ascii="Verdana" w:hAnsi="Verdana" w:cstheme="majorBidi"/>
          <w:sz w:val="24"/>
          <w:szCs w:val="24"/>
        </w:rPr>
        <w:t xml:space="preserve"> </w:t>
      </w:r>
      <w:r w:rsidRPr="00E177AB">
        <w:rPr>
          <w:rFonts w:ascii="Verdana" w:hAnsi="Verdana" w:cstheme="majorBidi"/>
          <w:sz w:val="24"/>
          <w:szCs w:val="24"/>
        </w:rPr>
        <w:t>st</w:t>
      </w:r>
      <w:r w:rsidR="00AE4D13">
        <w:rPr>
          <w:rFonts w:ascii="Verdana" w:hAnsi="Verdana" w:cstheme="majorBidi"/>
          <w:sz w:val="24"/>
          <w:szCs w:val="24"/>
        </w:rPr>
        <w:t>r</w:t>
      </w:r>
      <w:r w:rsidRPr="00E177AB">
        <w:rPr>
          <w:rFonts w:ascii="Verdana" w:hAnsi="Verdana" w:cstheme="majorBidi"/>
          <w:sz w:val="24"/>
          <w:szCs w:val="24"/>
        </w:rPr>
        <w:t>uggles in our lives that will work for our good.</w:t>
      </w:r>
    </w:p>
    <w:p w14:paraId="3C79CD41" w14:textId="015698B7" w:rsidR="00E177AB" w:rsidRPr="00E177AB" w:rsidRDefault="00E177AB" w:rsidP="00E177AB">
      <w:pPr>
        <w:spacing w:after="120"/>
        <w:rPr>
          <w:rFonts w:ascii="Verdana" w:hAnsi="Verdana" w:cstheme="majorBidi"/>
          <w:sz w:val="24"/>
          <w:szCs w:val="24"/>
        </w:rPr>
      </w:pPr>
      <w:r w:rsidRPr="00E177AB">
        <w:rPr>
          <w:rFonts w:ascii="Verdana" w:hAnsi="Verdana" w:cstheme="majorBidi"/>
          <w:sz w:val="24"/>
          <w:szCs w:val="24"/>
        </w:rPr>
        <w:t>We sang hymn #125, "When I Survey the Wondrous Cross", accompanied by Sue</w:t>
      </w:r>
      <w:r w:rsidR="00AE4D13">
        <w:rPr>
          <w:rFonts w:ascii="Verdana" w:hAnsi="Verdana" w:cstheme="majorBidi"/>
          <w:sz w:val="24"/>
          <w:szCs w:val="24"/>
        </w:rPr>
        <w:t xml:space="preserve"> </w:t>
      </w:r>
      <w:r w:rsidRPr="00E177AB">
        <w:rPr>
          <w:rFonts w:ascii="Verdana" w:hAnsi="Verdana" w:cstheme="majorBidi"/>
          <w:sz w:val="24"/>
          <w:szCs w:val="24"/>
        </w:rPr>
        <w:t>S. on piano.</w:t>
      </w:r>
    </w:p>
    <w:p w14:paraId="27C4049E" w14:textId="77777777" w:rsidR="00E177AB" w:rsidRPr="00E177AB" w:rsidRDefault="00E177AB" w:rsidP="00E177AB">
      <w:pPr>
        <w:spacing w:after="120"/>
        <w:rPr>
          <w:rFonts w:ascii="Verdana" w:hAnsi="Verdana" w:cstheme="majorBidi"/>
          <w:sz w:val="24"/>
          <w:szCs w:val="24"/>
        </w:rPr>
      </w:pPr>
      <w:r w:rsidRPr="00E177AB">
        <w:rPr>
          <w:rFonts w:ascii="Verdana" w:hAnsi="Verdana" w:cstheme="majorBidi"/>
          <w:sz w:val="24"/>
          <w:szCs w:val="24"/>
        </w:rPr>
        <w:t>Business meeting began at 6:50pm led by President Niemuth.</w:t>
      </w:r>
    </w:p>
    <w:p w14:paraId="405EADD4" w14:textId="635433DC" w:rsidR="00E177AB" w:rsidRPr="00E177AB" w:rsidRDefault="00E177AB" w:rsidP="00E177AB">
      <w:pPr>
        <w:spacing w:after="120"/>
        <w:rPr>
          <w:rFonts w:ascii="Verdana" w:hAnsi="Verdana" w:cstheme="majorBidi"/>
          <w:sz w:val="24"/>
          <w:szCs w:val="24"/>
        </w:rPr>
      </w:pPr>
      <w:r w:rsidRPr="00E177AB">
        <w:rPr>
          <w:rFonts w:ascii="Verdana" w:hAnsi="Verdana" w:cstheme="majorBidi"/>
          <w:sz w:val="24"/>
          <w:szCs w:val="24"/>
        </w:rPr>
        <w:t>Jo M., Treasurer, gave Treasurer's report. Ending balance on March 12,</w:t>
      </w:r>
      <w:r w:rsidR="00AE4D13">
        <w:rPr>
          <w:rFonts w:ascii="Verdana" w:hAnsi="Verdana" w:cstheme="majorBidi"/>
          <w:sz w:val="24"/>
          <w:szCs w:val="24"/>
        </w:rPr>
        <w:t xml:space="preserve"> </w:t>
      </w:r>
      <w:r w:rsidRPr="00E177AB">
        <w:rPr>
          <w:rFonts w:ascii="Verdana" w:hAnsi="Verdana" w:cstheme="majorBidi"/>
          <w:sz w:val="24"/>
          <w:szCs w:val="24"/>
        </w:rPr>
        <w:t>2024 for</w:t>
      </w:r>
      <w:r w:rsidR="0098743E">
        <w:rPr>
          <w:rFonts w:ascii="Verdana" w:hAnsi="Verdana" w:cstheme="majorBidi"/>
          <w:sz w:val="24"/>
          <w:szCs w:val="24"/>
        </w:rPr>
        <w:t xml:space="preserve"> </w:t>
      </w:r>
      <w:r w:rsidRPr="00E177AB">
        <w:rPr>
          <w:rFonts w:ascii="Verdana" w:hAnsi="Verdana" w:cstheme="majorBidi"/>
          <w:sz w:val="24"/>
          <w:szCs w:val="24"/>
        </w:rPr>
        <w:t>Gen. Fund: $589.88; LWMS: $169.98; Helping Hands: $266.69. Motion by Lisa T.</w:t>
      </w:r>
      <w:r w:rsidR="00AE4D13">
        <w:rPr>
          <w:rFonts w:ascii="Verdana" w:hAnsi="Verdana" w:cstheme="majorBidi"/>
          <w:sz w:val="24"/>
          <w:szCs w:val="24"/>
        </w:rPr>
        <w:t xml:space="preserve"> </w:t>
      </w:r>
      <w:r w:rsidRPr="00E177AB">
        <w:rPr>
          <w:rFonts w:ascii="Verdana" w:hAnsi="Verdana" w:cstheme="majorBidi"/>
          <w:sz w:val="24"/>
          <w:szCs w:val="24"/>
        </w:rPr>
        <w:t>and seconded by Ardis G. to accept report.</w:t>
      </w:r>
    </w:p>
    <w:p w14:paraId="19392953" w14:textId="29BC34DB" w:rsidR="00E177AB" w:rsidRPr="00E177AB" w:rsidRDefault="00E177AB" w:rsidP="00E177AB">
      <w:pPr>
        <w:spacing w:after="120"/>
        <w:rPr>
          <w:rFonts w:ascii="Verdana" w:hAnsi="Verdana" w:cstheme="majorBidi"/>
          <w:sz w:val="24"/>
          <w:szCs w:val="24"/>
        </w:rPr>
      </w:pPr>
      <w:r w:rsidRPr="00E177AB">
        <w:rPr>
          <w:rFonts w:ascii="Verdana" w:hAnsi="Verdana" w:cstheme="majorBidi"/>
          <w:sz w:val="24"/>
          <w:szCs w:val="24"/>
        </w:rPr>
        <w:t>Minutes of February 13, 2024 meeting handed out for members to read by</w:t>
      </w:r>
      <w:r w:rsidR="00AE4D13">
        <w:rPr>
          <w:rFonts w:ascii="Verdana" w:hAnsi="Verdana" w:cstheme="majorBidi"/>
          <w:sz w:val="24"/>
          <w:szCs w:val="24"/>
        </w:rPr>
        <w:t xml:space="preserve"> </w:t>
      </w:r>
      <w:r w:rsidRPr="00E177AB">
        <w:rPr>
          <w:rFonts w:ascii="Verdana" w:hAnsi="Verdana" w:cstheme="majorBidi"/>
          <w:sz w:val="24"/>
          <w:szCs w:val="24"/>
        </w:rPr>
        <w:t>Secretary Dianne O</w:t>
      </w:r>
      <w:r w:rsidR="00AE4D13">
        <w:rPr>
          <w:rFonts w:ascii="Verdana" w:hAnsi="Verdana" w:cstheme="majorBidi"/>
          <w:sz w:val="24"/>
          <w:szCs w:val="24"/>
        </w:rPr>
        <w:t>lsen</w:t>
      </w:r>
      <w:r w:rsidRPr="00E177AB">
        <w:rPr>
          <w:rFonts w:ascii="Verdana" w:hAnsi="Verdana" w:cstheme="majorBidi"/>
          <w:sz w:val="24"/>
          <w:szCs w:val="24"/>
        </w:rPr>
        <w:t>. It was noted name of play at upcoming trip to The Fireside is</w:t>
      </w:r>
      <w:r w:rsidR="00AE4D13">
        <w:rPr>
          <w:rFonts w:ascii="Verdana" w:hAnsi="Verdana" w:cstheme="majorBidi"/>
          <w:sz w:val="24"/>
          <w:szCs w:val="24"/>
        </w:rPr>
        <w:t xml:space="preserve"> </w:t>
      </w:r>
      <w:r w:rsidRPr="00E177AB">
        <w:rPr>
          <w:rFonts w:ascii="Verdana" w:hAnsi="Verdana" w:cstheme="majorBidi"/>
          <w:sz w:val="24"/>
          <w:szCs w:val="24"/>
        </w:rPr>
        <w:t>"No Nunsense" not "No Nonsense". Motion to then approve minutes made by Jo</w:t>
      </w:r>
      <w:r w:rsidR="00AE4D13">
        <w:rPr>
          <w:rFonts w:ascii="Verdana" w:hAnsi="Verdana" w:cstheme="majorBidi"/>
          <w:sz w:val="24"/>
          <w:szCs w:val="24"/>
        </w:rPr>
        <w:t xml:space="preserve"> </w:t>
      </w:r>
      <w:r w:rsidRPr="00E177AB">
        <w:rPr>
          <w:rFonts w:ascii="Verdana" w:hAnsi="Verdana" w:cstheme="majorBidi"/>
          <w:sz w:val="24"/>
          <w:szCs w:val="24"/>
        </w:rPr>
        <w:t>M</w:t>
      </w:r>
      <w:r w:rsidR="00AE4D13">
        <w:rPr>
          <w:rFonts w:ascii="Verdana" w:hAnsi="Verdana" w:cstheme="majorBidi"/>
          <w:sz w:val="24"/>
          <w:szCs w:val="24"/>
        </w:rPr>
        <w:t>eeker</w:t>
      </w:r>
      <w:r w:rsidRPr="00E177AB">
        <w:rPr>
          <w:rFonts w:ascii="Verdana" w:hAnsi="Verdana" w:cstheme="majorBidi"/>
          <w:sz w:val="24"/>
          <w:szCs w:val="24"/>
        </w:rPr>
        <w:t xml:space="preserve"> and seconded by Donna M</w:t>
      </w:r>
      <w:r w:rsidR="00AE4D13">
        <w:rPr>
          <w:rFonts w:ascii="Verdana" w:hAnsi="Verdana" w:cstheme="majorBidi"/>
          <w:sz w:val="24"/>
          <w:szCs w:val="24"/>
        </w:rPr>
        <w:t>ueller</w:t>
      </w:r>
      <w:r w:rsidRPr="00E177AB">
        <w:rPr>
          <w:rFonts w:ascii="Verdana" w:hAnsi="Verdana" w:cstheme="majorBidi"/>
          <w:sz w:val="24"/>
          <w:szCs w:val="24"/>
        </w:rPr>
        <w:t xml:space="preserve">. Dianne O. gave </w:t>
      </w:r>
      <w:r w:rsidR="00AE4D13" w:rsidRPr="00E177AB">
        <w:rPr>
          <w:rFonts w:ascii="Verdana" w:hAnsi="Verdana" w:cstheme="majorBidi"/>
          <w:sz w:val="24"/>
          <w:szCs w:val="24"/>
        </w:rPr>
        <w:t>Sunshine</w:t>
      </w:r>
      <w:r w:rsidRPr="00E177AB">
        <w:rPr>
          <w:rFonts w:ascii="Verdana" w:hAnsi="Verdana" w:cstheme="majorBidi"/>
          <w:sz w:val="24"/>
          <w:szCs w:val="24"/>
        </w:rPr>
        <w:t xml:space="preserve"> report</w:t>
      </w:r>
      <w:r w:rsidR="00302683">
        <w:rPr>
          <w:rFonts w:ascii="Verdana" w:hAnsi="Verdana" w:cstheme="majorBidi"/>
          <w:sz w:val="24"/>
          <w:szCs w:val="24"/>
        </w:rPr>
        <w:t xml:space="preserve">. </w:t>
      </w:r>
      <w:r w:rsidRPr="00E177AB">
        <w:rPr>
          <w:rFonts w:ascii="Verdana" w:hAnsi="Verdana" w:cstheme="majorBidi"/>
          <w:sz w:val="24"/>
          <w:szCs w:val="24"/>
        </w:rPr>
        <w:t>Today's balance</w:t>
      </w:r>
      <w:r w:rsidR="00AE4D13">
        <w:rPr>
          <w:rFonts w:ascii="Verdana" w:hAnsi="Verdana" w:cstheme="majorBidi"/>
          <w:sz w:val="24"/>
          <w:szCs w:val="24"/>
        </w:rPr>
        <w:t xml:space="preserve"> </w:t>
      </w:r>
      <w:r w:rsidRPr="00E177AB">
        <w:rPr>
          <w:rFonts w:ascii="Verdana" w:hAnsi="Verdana" w:cstheme="majorBidi"/>
          <w:sz w:val="24"/>
          <w:szCs w:val="24"/>
        </w:rPr>
        <w:t>in fund is $41.72.</w:t>
      </w:r>
    </w:p>
    <w:p w14:paraId="62EADFFC" w14:textId="0EB60860" w:rsidR="00E177AB" w:rsidRPr="00E177AB" w:rsidRDefault="00E177AB" w:rsidP="00E177AB">
      <w:pPr>
        <w:spacing w:after="120"/>
        <w:rPr>
          <w:rFonts w:ascii="Verdana" w:hAnsi="Verdana" w:cstheme="majorBidi"/>
          <w:sz w:val="24"/>
          <w:szCs w:val="24"/>
        </w:rPr>
      </w:pPr>
      <w:r w:rsidRPr="00E177AB">
        <w:rPr>
          <w:rFonts w:ascii="Verdana" w:hAnsi="Verdana" w:cstheme="majorBidi"/>
          <w:sz w:val="24"/>
          <w:szCs w:val="24"/>
        </w:rPr>
        <w:t xml:space="preserve">President Niemuth stated </w:t>
      </w:r>
      <w:r w:rsidR="0098743E">
        <w:rPr>
          <w:rFonts w:ascii="Verdana" w:hAnsi="Verdana" w:cstheme="majorBidi"/>
          <w:sz w:val="24"/>
          <w:szCs w:val="24"/>
        </w:rPr>
        <w:t xml:space="preserve">she </w:t>
      </w:r>
      <w:r w:rsidRPr="00E177AB">
        <w:rPr>
          <w:rFonts w:ascii="Verdana" w:hAnsi="Verdana" w:cstheme="majorBidi"/>
          <w:sz w:val="24"/>
          <w:szCs w:val="24"/>
        </w:rPr>
        <w:t>received brochures from New Beginnings and</w:t>
      </w:r>
      <w:r w:rsidR="0098743E">
        <w:rPr>
          <w:rFonts w:ascii="Verdana" w:hAnsi="Verdana" w:cstheme="majorBidi"/>
          <w:sz w:val="24"/>
          <w:szCs w:val="24"/>
        </w:rPr>
        <w:t xml:space="preserve"> </w:t>
      </w:r>
      <w:r w:rsidRPr="00E177AB">
        <w:rPr>
          <w:rFonts w:ascii="Verdana" w:hAnsi="Verdana" w:cstheme="majorBidi"/>
          <w:sz w:val="24"/>
          <w:szCs w:val="24"/>
        </w:rPr>
        <w:t>Institutional Ministries. Also a thank you from WLCFS sent for memorial for Taylor</w:t>
      </w:r>
      <w:r w:rsidR="0098743E">
        <w:rPr>
          <w:rFonts w:ascii="Verdana" w:hAnsi="Verdana" w:cstheme="majorBidi"/>
          <w:sz w:val="24"/>
          <w:szCs w:val="24"/>
        </w:rPr>
        <w:t xml:space="preserve"> </w:t>
      </w:r>
      <w:r w:rsidRPr="00E177AB">
        <w:rPr>
          <w:rFonts w:ascii="Verdana" w:hAnsi="Verdana" w:cstheme="majorBidi"/>
          <w:sz w:val="24"/>
          <w:szCs w:val="24"/>
        </w:rPr>
        <w:t>Ba</w:t>
      </w:r>
      <w:r w:rsidR="0098743E">
        <w:rPr>
          <w:rFonts w:ascii="Verdana" w:hAnsi="Verdana" w:cstheme="majorBidi"/>
          <w:sz w:val="24"/>
          <w:szCs w:val="24"/>
        </w:rPr>
        <w:t>ccus.</w:t>
      </w:r>
    </w:p>
    <w:p w14:paraId="679FC300" w14:textId="77777777" w:rsidR="00E177AB" w:rsidRPr="0098743E" w:rsidRDefault="00E177AB" w:rsidP="00E177AB">
      <w:pPr>
        <w:spacing w:after="120"/>
        <w:rPr>
          <w:rFonts w:ascii="Verdana" w:hAnsi="Verdana" w:cstheme="majorBidi"/>
          <w:b/>
          <w:bCs/>
          <w:sz w:val="24"/>
          <w:szCs w:val="24"/>
        </w:rPr>
      </w:pPr>
      <w:r w:rsidRPr="0098743E">
        <w:rPr>
          <w:rFonts w:ascii="Verdana" w:hAnsi="Verdana" w:cstheme="majorBidi"/>
          <w:b/>
          <w:bCs/>
          <w:sz w:val="24"/>
          <w:szCs w:val="24"/>
        </w:rPr>
        <w:t>Old Business</w:t>
      </w:r>
    </w:p>
    <w:p w14:paraId="56E8398D" w14:textId="2BE0CD30" w:rsidR="00E177AB" w:rsidRPr="00E177AB" w:rsidRDefault="00E177AB" w:rsidP="00E177AB">
      <w:pPr>
        <w:spacing w:after="120"/>
        <w:rPr>
          <w:rFonts w:ascii="Verdana" w:hAnsi="Verdana" w:cstheme="majorBidi"/>
          <w:sz w:val="24"/>
          <w:szCs w:val="24"/>
        </w:rPr>
      </w:pPr>
      <w:r w:rsidRPr="00E177AB">
        <w:rPr>
          <w:rFonts w:ascii="Verdana" w:hAnsi="Verdana" w:cstheme="majorBidi"/>
          <w:sz w:val="24"/>
          <w:szCs w:val="24"/>
        </w:rPr>
        <w:t>1. Joanne G</w:t>
      </w:r>
      <w:r w:rsidR="0098743E">
        <w:rPr>
          <w:rFonts w:ascii="Verdana" w:hAnsi="Verdana" w:cstheme="majorBidi"/>
          <w:sz w:val="24"/>
          <w:szCs w:val="24"/>
        </w:rPr>
        <w:t>regor</w:t>
      </w:r>
      <w:r w:rsidRPr="00E177AB">
        <w:rPr>
          <w:rFonts w:ascii="Verdana" w:hAnsi="Verdana" w:cstheme="majorBidi"/>
          <w:sz w:val="24"/>
          <w:szCs w:val="24"/>
        </w:rPr>
        <w:t xml:space="preserve"> gave Helping Hands report. States birthday cards written for Avis</w:t>
      </w:r>
      <w:r w:rsidR="0098743E">
        <w:rPr>
          <w:rFonts w:ascii="Verdana" w:hAnsi="Verdana" w:cstheme="majorBidi"/>
          <w:sz w:val="24"/>
          <w:szCs w:val="24"/>
        </w:rPr>
        <w:t xml:space="preserve"> </w:t>
      </w:r>
      <w:r w:rsidRPr="00E177AB">
        <w:rPr>
          <w:rFonts w:ascii="Verdana" w:hAnsi="Verdana" w:cstheme="majorBidi"/>
          <w:sz w:val="24"/>
          <w:szCs w:val="24"/>
        </w:rPr>
        <w:t>Lindeman, Laurene Henning, and Bernice Ziebell were so appreciated. She</w:t>
      </w:r>
      <w:r w:rsidR="0098743E">
        <w:rPr>
          <w:rFonts w:ascii="Verdana" w:hAnsi="Verdana" w:cstheme="majorBidi"/>
          <w:sz w:val="24"/>
          <w:szCs w:val="24"/>
        </w:rPr>
        <w:t xml:space="preserve"> </w:t>
      </w:r>
      <w:r w:rsidRPr="00E177AB">
        <w:rPr>
          <w:rFonts w:ascii="Verdana" w:hAnsi="Verdana" w:cstheme="majorBidi"/>
          <w:sz w:val="24"/>
          <w:szCs w:val="24"/>
        </w:rPr>
        <w:t>updated us on the latch hook tapestry started by Carol Kapp. There were</w:t>
      </w:r>
      <w:r w:rsidR="0098743E">
        <w:rPr>
          <w:rFonts w:ascii="Verdana" w:hAnsi="Verdana" w:cstheme="majorBidi"/>
          <w:sz w:val="24"/>
          <w:szCs w:val="24"/>
        </w:rPr>
        <w:t xml:space="preserve"> </w:t>
      </w:r>
      <w:r w:rsidRPr="00E177AB">
        <w:rPr>
          <w:rFonts w:ascii="Verdana" w:hAnsi="Verdana" w:cstheme="majorBidi"/>
          <w:sz w:val="24"/>
          <w:szCs w:val="24"/>
        </w:rPr>
        <w:t>"workshops" on March 5 and 9 to learn or refresh on how to latch hook. Joanne</w:t>
      </w:r>
      <w:r w:rsidR="0098743E">
        <w:rPr>
          <w:rFonts w:ascii="Verdana" w:hAnsi="Verdana" w:cstheme="majorBidi"/>
          <w:sz w:val="24"/>
          <w:szCs w:val="24"/>
        </w:rPr>
        <w:t xml:space="preserve"> </w:t>
      </w:r>
      <w:r w:rsidRPr="00E177AB">
        <w:rPr>
          <w:rFonts w:ascii="Verdana" w:hAnsi="Verdana" w:cstheme="majorBidi"/>
          <w:sz w:val="24"/>
          <w:szCs w:val="24"/>
        </w:rPr>
        <w:t xml:space="preserve">will have some type of survey in bulletin to get input </w:t>
      </w:r>
      <w:r w:rsidRPr="00E177AB">
        <w:rPr>
          <w:rFonts w:ascii="Verdana" w:hAnsi="Verdana" w:cstheme="majorBidi"/>
          <w:sz w:val="24"/>
          <w:szCs w:val="24"/>
        </w:rPr>
        <w:lastRenderedPageBreak/>
        <w:t>of days and times Mt. Zion</w:t>
      </w:r>
      <w:r w:rsidR="0098743E">
        <w:rPr>
          <w:rFonts w:ascii="Verdana" w:hAnsi="Verdana" w:cstheme="majorBidi"/>
          <w:sz w:val="24"/>
          <w:szCs w:val="24"/>
        </w:rPr>
        <w:t xml:space="preserve"> </w:t>
      </w:r>
      <w:r w:rsidRPr="00E177AB">
        <w:rPr>
          <w:rFonts w:ascii="Verdana" w:hAnsi="Verdana" w:cstheme="majorBidi"/>
          <w:sz w:val="24"/>
          <w:szCs w:val="24"/>
        </w:rPr>
        <w:t>members may want to help with project.</w:t>
      </w:r>
    </w:p>
    <w:p w14:paraId="7CD78102" w14:textId="0710B237" w:rsidR="00E177AB" w:rsidRPr="00E177AB" w:rsidRDefault="00E177AB" w:rsidP="00E177AB">
      <w:pPr>
        <w:spacing w:after="120"/>
        <w:rPr>
          <w:rFonts w:ascii="Verdana" w:hAnsi="Verdana" w:cstheme="majorBidi"/>
          <w:sz w:val="24"/>
          <w:szCs w:val="24"/>
        </w:rPr>
      </w:pPr>
      <w:r w:rsidRPr="00E177AB">
        <w:rPr>
          <w:rFonts w:ascii="Verdana" w:hAnsi="Verdana" w:cstheme="majorBidi"/>
          <w:sz w:val="24"/>
          <w:szCs w:val="24"/>
        </w:rPr>
        <w:t>2. Beaver Dam Circuit Spring Rally is April 27,2024 in Kingston. There will be</w:t>
      </w:r>
      <w:r w:rsidR="0098743E">
        <w:rPr>
          <w:rFonts w:ascii="Verdana" w:hAnsi="Verdana" w:cstheme="majorBidi"/>
          <w:sz w:val="24"/>
          <w:szCs w:val="24"/>
        </w:rPr>
        <w:t xml:space="preserve"> </w:t>
      </w:r>
      <w:r w:rsidRPr="00E177AB">
        <w:rPr>
          <w:rFonts w:ascii="Verdana" w:hAnsi="Verdana" w:cstheme="majorBidi"/>
          <w:sz w:val="24"/>
          <w:szCs w:val="24"/>
        </w:rPr>
        <w:t xml:space="preserve">signup sheet re: </w:t>
      </w:r>
      <w:proofErr w:type="spellStart"/>
      <w:r w:rsidRPr="00E177AB">
        <w:rPr>
          <w:rFonts w:ascii="Verdana" w:hAnsi="Verdana" w:cstheme="majorBidi"/>
          <w:sz w:val="24"/>
          <w:szCs w:val="24"/>
        </w:rPr>
        <w:t>car pooling</w:t>
      </w:r>
      <w:proofErr w:type="spellEnd"/>
      <w:r w:rsidRPr="00E177AB">
        <w:rPr>
          <w:rFonts w:ascii="Verdana" w:hAnsi="Verdana" w:cstheme="majorBidi"/>
          <w:sz w:val="24"/>
          <w:szCs w:val="24"/>
        </w:rPr>
        <w:t>. Joanne commented Spiritual Growth Leader position</w:t>
      </w:r>
      <w:r w:rsidR="0098743E">
        <w:rPr>
          <w:rFonts w:ascii="Verdana" w:hAnsi="Verdana" w:cstheme="majorBidi"/>
          <w:sz w:val="24"/>
          <w:szCs w:val="24"/>
        </w:rPr>
        <w:t xml:space="preserve"> </w:t>
      </w:r>
      <w:r w:rsidRPr="00E177AB">
        <w:rPr>
          <w:rFonts w:ascii="Verdana" w:hAnsi="Verdana" w:cstheme="majorBidi"/>
          <w:sz w:val="24"/>
          <w:szCs w:val="24"/>
        </w:rPr>
        <w:t>is open for Circuit</w:t>
      </w:r>
      <w:r w:rsidR="0098743E">
        <w:rPr>
          <w:rFonts w:ascii="Verdana" w:hAnsi="Verdana" w:cstheme="majorBidi"/>
          <w:sz w:val="24"/>
          <w:szCs w:val="24"/>
        </w:rPr>
        <w:t>-</w:t>
      </w:r>
      <w:r w:rsidRPr="00E177AB">
        <w:rPr>
          <w:rFonts w:ascii="Verdana" w:hAnsi="Verdana" w:cstheme="majorBidi"/>
          <w:sz w:val="24"/>
          <w:szCs w:val="24"/>
        </w:rPr>
        <w:t xml:space="preserve"> something to consider.</w:t>
      </w:r>
    </w:p>
    <w:p w14:paraId="00B23F8A" w14:textId="50EA21B9" w:rsidR="00E177AB" w:rsidRPr="00E177AB" w:rsidRDefault="00E177AB" w:rsidP="00E177AB">
      <w:pPr>
        <w:spacing w:after="120"/>
        <w:rPr>
          <w:rFonts w:ascii="Verdana" w:hAnsi="Verdana" w:cstheme="majorBidi"/>
          <w:sz w:val="24"/>
          <w:szCs w:val="24"/>
        </w:rPr>
      </w:pPr>
      <w:r w:rsidRPr="00E177AB">
        <w:rPr>
          <w:rFonts w:ascii="Verdana" w:hAnsi="Verdana" w:cstheme="majorBidi"/>
          <w:sz w:val="24"/>
          <w:szCs w:val="24"/>
        </w:rPr>
        <w:t>3. Ladies Aid will provide tacos for March 20 Lenten supper. Tammy N. and Jo M.</w:t>
      </w:r>
      <w:r w:rsidR="0098743E">
        <w:rPr>
          <w:rFonts w:ascii="Verdana" w:hAnsi="Verdana" w:cstheme="majorBidi"/>
          <w:sz w:val="24"/>
          <w:szCs w:val="24"/>
        </w:rPr>
        <w:t xml:space="preserve"> </w:t>
      </w:r>
      <w:r w:rsidRPr="00E177AB">
        <w:rPr>
          <w:rFonts w:ascii="Verdana" w:hAnsi="Verdana" w:cstheme="majorBidi"/>
          <w:sz w:val="24"/>
          <w:szCs w:val="24"/>
        </w:rPr>
        <w:t xml:space="preserve">coordinators. Servers and desserts needed. Donna </w:t>
      </w:r>
      <w:r w:rsidR="0098743E">
        <w:rPr>
          <w:rFonts w:ascii="Verdana" w:hAnsi="Verdana" w:cstheme="majorBidi"/>
          <w:sz w:val="24"/>
          <w:szCs w:val="24"/>
        </w:rPr>
        <w:t>M</w:t>
      </w:r>
      <w:r w:rsidRPr="00E177AB">
        <w:rPr>
          <w:rFonts w:ascii="Verdana" w:hAnsi="Verdana" w:cstheme="majorBidi"/>
          <w:sz w:val="24"/>
          <w:szCs w:val="24"/>
        </w:rPr>
        <w:t>., Joanne G., and Dianne O.</w:t>
      </w:r>
      <w:r w:rsidR="0098743E">
        <w:rPr>
          <w:rFonts w:ascii="Verdana" w:hAnsi="Verdana" w:cstheme="majorBidi"/>
          <w:sz w:val="24"/>
          <w:szCs w:val="24"/>
        </w:rPr>
        <w:t xml:space="preserve"> </w:t>
      </w:r>
      <w:r w:rsidRPr="00E177AB">
        <w:rPr>
          <w:rFonts w:ascii="Verdana" w:hAnsi="Verdana" w:cstheme="majorBidi"/>
          <w:sz w:val="24"/>
          <w:szCs w:val="24"/>
        </w:rPr>
        <w:t>volunteered to help serve.</w:t>
      </w:r>
    </w:p>
    <w:p w14:paraId="513C3BB1" w14:textId="77777777" w:rsidR="00E177AB" w:rsidRPr="0098743E" w:rsidRDefault="00E177AB" w:rsidP="00E177AB">
      <w:pPr>
        <w:spacing w:after="120"/>
        <w:rPr>
          <w:rFonts w:ascii="Verdana" w:hAnsi="Verdana" w:cstheme="majorBidi"/>
          <w:b/>
          <w:bCs/>
          <w:sz w:val="24"/>
          <w:szCs w:val="24"/>
        </w:rPr>
      </w:pPr>
      <w:r w:rsidRPr="0098743E">
        <w:rPr>
          <w:rFonts w:ascii="Verdana" w:hAnsi="Verdana" w:cstheme="majorBidi"/>
          <w:b/>
          <w:bCs/>
          <w:sz w:val="24"/>
          <w:szCs w:val="24"/>
        </w:rPr>
        <w:t>New Business</w:t>
      </w:r>
    </w:p>
    <w:p w14:paraId="0ECAD5BD" w14:textId="77777777" w:rsidR="00E177AB" w:rsidRPr="00E177AB" w:rsidRDefault="00E177AB" w:rsidP="00E177AB">
      <w:pPr>
        <w:spacing w:after="120"/>
        <w:rPr>
          <w:rFonts w:ascii="Verdana" w:hAnsi="Verdana" w:cstheme="majorBidi"/>
          <w:sz w:val="24"/>
          <w:szCs w:val="24"/>
        </w:rPr>
      </w:pPr>
      <w:r w:rsidRPr="00E177AB">
        <w:rPr>
          <w:rFonts w:ascii="Verdana" w:hAnsi="Verdana" w:cstheme="majorBidi"/>
          <w:sz w:val="24"/>
          <w:szCs w:val="24"/>
        </w:rPr>
        <w:t>1. Election of officers at April meeting. President and Treasurer are open.</w:t>
      </w:r>
    </w:p>
    <w:p w14:paraId="167669D6" w14:textId="77777777" w:rsidR="00E177AB" w:rsidRPr="00E177AB" w:rsidRDefault="00E177AB" w:rsidP="00E177AB">
      <w:pPr>
        <w:spacing w:after="120"/>
        <w:rPr>
          <w:rFonts w:ascii="Verdana" w:hAnsi="Verdana" w:cstheme="majorBidi"/>
          <w:sz w:val="24"/>
          <w:szCs w:val="24"/>
        </w:rPr>
      </w:pPr>
      <w:r w:rsidRPr="00E177AB">
        <w:rPr>
          <w:rFonts w:ascii="Verdana" w:hAnsi="Verdana" w:cstheme="majorBidi"/>
          <w:sz w:val="24"/>
          <w:szCs w:val="24"/>
        </w:rPr>
        <w:t>President Niemuth stated she will step down after this term.</w:t>
      </w:r>
    </w:p>
    <w:p w14:paraId="7AC27A28" w14:textId="55D29153" w:rsidR="00E177AB" w:rsidRPr="00E177AB" w:rsidRDefault="00E177AB" w:rsidP="00E177AB">
      <w:pPr>
        <w:spacing w:after="120"/>
        <w:rPr>
          <w:rFonts w:ascii="Verdana" w:hAnsi="Verdana" w:cstheme="majorBidi"/>
          <w:sz w:val="24"/>
          <w:szCs w:val="24"/>
        </w:rPr>
      </w:pPr>
      <w:r w:rsidRPr="00E177AB">
        <w:rPr>
          <w:rFonts w:ascii="Verdana" w:hAnsi="Verdana" w:cstheme="majorBidi"/>
          <w:sz w:val="24"/>
          <w:szCs w:val="24"/>
        </w:rPr>
        <w:t>2. Spring Banquet scheduled for May 14. Committee includes Kathy S</w:t>
      </w:r>
      <w:r w:rsidR="0098743E">
        <w:rPr>
          <w:rFonts w:ascii="Verdana" w:hAnsi="Verdana" w:cstheme="majorBidi"/>
          <w:sz w:val="24"/>
          <w:szCs w:val="24"/>
        </w:rPr>
        <w:t>trook</w:t>
      </w:r>
      <w:r w:rsidRPr="00E177AB">
        <w:rPr>
          <w:rFonts w:ascii="Verdana" w:hAnsi="Verdana" w:cstheme="majorBidi"/>
          <w:sz w:val="24"/>
          <w:szCs w:val="24"/>
        </w:rPr>
        <w:t>, Sue S</w:t>
      </w:r>
      <w:r w:rsidR="0098743E">
        <w:rPr>
          <w:rFonts w:ascii="Verdana" w:hAnsi="Verdana" w:cstheme="majorBidi"/>
          <w:sz w:val="24"/>
          <w:szCs w:val="24"/>
        </w:rPr>
        <w:t>heppard</w:t>
      </w:r>
      <w:r w:rsidRPr="00E177AB">
        <w:rPr>
          <w:rFonts w:ascii="Verdana" w:hAnsi="Verdana" w:cstheme="majorBidi"/>
          <w:sz w:val="24"/>
          <w:szCs w:val="24"/>
        </w:rPr>
        <w:t>,</w:t>
      </w:r>
      <w:r w:rsidR="0098743E">
        <w:rPr>
          <w:rFonts w:ascii="Verdana" w:hAnsi="Verdana" w:cstheme="majorBidi"/>
          <w:sz w:val="24"/>
          <w:szCs w:val="24"/>
        </w:rPr>
        <w:t xml:space="preserve"> </w:t>
      </w:r>
      <w:r w:rsidRPr="00E177AB">
        <w:rPr>
          <w:rFonts w:ascii="Verdana" w:hAnsi="Verdana" w:cstheme="majorBidi"/>
          <w:sz w:val="24"/>
          <w:szCs w:val="24"/>
        </w:rPr>
        <w:t>Jo M</w:t>
      </w:r>
      <w:r w:rsidR="0098743E">
        <w:rPr>
          <w:rFonts w:ascii="Verdana" w:hAnsi="Verdana" w:cstheme="majorBidi"/>
          <w:sz w:val="24"/>
          <w:szCs w:val="24"/>
        </w:rPr>
        <w:t>eeker</w:t>
      </w:r>
      <w:r w:rsidRPr="00E177AB">
        <w:rPr>
          <w:rFonts w:ascii="Verdana" w:hAnsi="Verdana" w:cstheme="majorBidi"/>
          <w:sz w:val="24"/>
          <w:szCs w:val="24"/>
        </w:rPr>
        <w:t>, and Dawn T</w:t>
      </w:r>
      <w:r w:rsidR="0098743E">
        <w:rPr>
          <w:rFonts w:ascii="Verdana" w:hAnsi="Verdana" w:cstheme="majorBidi"/>
          <w:sz w:val="24"/>
          <w:szCs w:val="24"/>
        </w:rPr>
        <w:t>oman.</w:t>
      </w:r>
      <w:r w:rsidRPr="00E177AB">
        <w:rPr>
          <w:rFonts w:ascii="Verdana" w:hAnsi="Verdana" w:cstheme="majorBidi"/>
          <w:sz w:val="24"/>
          <w:szCs w:val="24"/>
        </w:rPr>
        <w:t xml:space="preserve"> Sue S. asked for input re: entertainment. She asked opinion</w:t>
      </w:r>
      <w:r w:rsidR="0098743E">
        <w:rPr>
          <w:rFonts w:ascii="Verdana" w:hAnsi="Verdana" w:cstheme="majorBidi"/>
          <w:sz w:val="24"/>
          <w:szCs w:val="24"/>
        </w:rPr>
        <w:t xml:space="preserve">s </w:t>
      </w:r>
      <w:r w:rsidRPr="00E177AB">
        <w:rPr>
          <w:rFonts w:ascii="Verdana" w:hAnsi="Verdana" w:cstheme="majorBidi"/>
          <w:sz w:val="24"/>
          <w:szCs w:val="24"/>
        </w:rPr>
        <w:t>on a painting party, the cost was around $35. She questioned if we ever ask those</w:t>
      </w:r>
      <w:r w:rsidR="0098743E">
        <w:rPr>
          <w:rFonts w:ascii="Verdana" w:hAnsi="Verdana" w:cstheme="majorBidi"/>
          <w:sz w:val="24"/>
          <w:szCs w:val="24"/>
        </w:rPr>
        <w:t xml:space="preserve"> </w:t>
      </w:r>
      <w:r w:rsidRPr="00E177AB">
        <w:rPr>
          <w:rFonts w:ascii="Verdana" w:hAnsi="Verdana" w:cstheme="majorBidi"/>
          <w:sz w:val="24"/>
          <w:szCs w:val="24"/>
        </w:rPr>
        <w:t>attending to pay part of cost. Do not think in past we did. Carol R. asked if</w:t>
      </w:r>
      <w:r w:rsidR="0098743E">
        <w:rPr>
          <w:rFonts w:ascii="Verdana" w:hAnsi="Verdana" w:cstheme="majorBidi"/>
          <w:sz w:val="24"/>
          <w:szCs w:val="24"/>
        </w:rPr>
        <w:t xml:space="preserve"> </w:t>
      </w:r>
      <w:r w:rsidRPr="00E177AB">
        <w:rPr>
          <w:rFonts w:ascii="Verdana" w:hAnsi="Verdana" w:cstheme="majorBidi"/>
          <w:sz w:val="24"/>
          <w:szCs w:val="24"/>
        </w:rPr>
        <w:t>students from WLA music/band might provide entertainment. Lisa T. also asked in</w:t>
      </w:r>
      <w:r w:rsidR="0098743E">
        <w:rPr>
          <w:rFonts w:ascii="Verdana" w:hAnsi="Verdana" w:cstheme="majorBidi"/>
          <w:sz w:val="24"/>
          <w:szCs w:val="24"/>
        </w:rPr>
        <w:t xml:space="preserve"> </w:t>
      </w:r>
      <w:r w:rsidRPr="00E177AB">
        <w:rPr>
          <w:rFonts w:ascii="Verdana" w:hAnsi="Verdana" w:cstheme="majorBidi"/>
          <w:sz w:val="24"/>
          <w:szCs w:val="24"/>
        </w:rPr>
        <w:t>their forensic did any skits etc. Sue commented some students gong to London</w:t>
      </w:r>
      <w:r w:rsidR="0098743E">
        <w:rPr>
          <w:rFonts w:ascii="Verdana" w:hAnsi="Verdana" w:cstheme="majorBidi"/>
          <w:sz w:val="24"/>
          <w:szCs w:val="24"/>
        </w:rPr>
        <w:t xml:space="preserve"> </w:t>
      </w:r>
      <w:r w:rsidRPr="00E177AB">
        <w:rPr>
          <w:rFonts w:ascii="Verdana" w:hAnsi="Verdana" w:cstheme="majorBidi"/>
          <w:sz w:val="24"/>
          <w:szCs w:val="24"/>
        </w:rPr>
        <w:t>soon</w:t>
      </w:r>
      <w:r w:rsidR="0098743E">
        <w:rPr>
          <w:rFonts w:ascii="Verdana" w:hAnsi="Verdana" w:cstheme="majorBidi"/>
          <w:sz w:val="24"/>
          <w:szCs w:val="24"/>
        </w:rPr>
        <w:t>,</w:t>
      </w:r>
      <w:r w:rsidRPr="00E177AB">
        <w:rPr>
          <w:rFonts w:ascii="Verdana" w:hAnsi="Verdana" w:cstheme="majorBidi"/>
          <w:sz w:val="24"/>
          <w:szCs w:val="24"/>
        </w:rPr>
        <w:t xml:space="preserve"> and May is busy month. States she does have Mr. Witte's number.</w:t>
      </w:r>
    </w:p>
    <w:p w14:paraId="3C1D355C" w14:textId="3D55C882" w:rsidR="00E177AB" w:rsidRPr="00E177AB" w:rsidRDefault="00E177AB" w:rsidP="00E177AB">
      <w:pPr>
        <w:spacing w:after="120"/>
        <w:rPr>
          <w:rFonts w:ascii="Verdana" w:hAnsi="Verdana" w:cstheme="majorBidi"/>
          <w:sz w:val="24"/>
          <w:szCs w:val="24"/>
        </w:rPr>
      </w:pPr>
      <w:r w:rsidRPr="00E177AB">
        <w:rPr>
          <w:rFonts w:ascii="Verdana" w:hAnsi="Verdana" w:cstheme="majorBidi"/>
          <w:sz w:val="24"/>
          <w:szCs w:val="24"/>
        </w:rPr>
        <w:t>3. Donna M. handed out info to those interested re: bus trip to Fort Atkinson May</w:t>
      </w:r>
      <w:r w:rsidR="0098743E">
        <w:rPr>
          <w:rFonts w:ascii="Verdana" w:hAnsi="Verdana" w:cstheme="majorBidi"/>
          <w:sz w:val="24"/>
          <w:szCs w:val="24"/>
        </w:rPr>
        <w:t xml:space="preserve"> </w:t>
      </w:r>
      <w:r w:rsidRPr="00E177AB">
        <w:rPr>
          <w:rFonts w:ascii="Verdana" w:hAnsi="Verdana" w:cstheme="majorBidi"/>
          <w:sz w:val="24"/>
          <w:szCs w:val="24"/>
        </w:rPr>
        <w:t>30 to The Fireside and Jones Farms.</w:t>
      </w:r>
    </w:p>
    <w:p w14:paraId="3CC36C36" w14:textId="7E96CA3A" w:rsidR="00E177AB" w:rsidRPr="00E177AB" w:rsidRDefault="00E177AB" w:rsidP="00E177AB">
      <w:pPr>
        <w:spacing w:after="120"/>
        <w:rPr>
          <w:rFonts w:ascii="Verdana" w:hAnsi="Verdana" w:cstheme="majorBidi"/>
          <w:sz w:val="24"/>
          <w:szCs w:val="24"/>
        </w:rPr>
      </w:pPr>
      <w:r w:rsidRPr="00E177AB">
        <w:rPr>
          <w:rFonts w:ascii="Verdana" w:hAnsi="Verdana" w:cstheme="majorBidi"/>
          <w:sz w:val="24"/>
          <w:szCs w:val="24"/>
        </w:rPr>
        <w:lastRenderedPageBreak/>
        <w:t>4. Lisa T. gave update re: Women of the Bible study. She had a survey in bulletin.</w:t>
      </w:r>
      <w:r w:rsidR="0098743E">
        <w:rPr>
          <w:rFonts w:ascii="Verdana" w:hAnsi="Verdana" w:cstheme="majorBidi"/>
          <w:sz w:val="24"/>
          <w:szCs w:val="24"/>
        </w:rPr>
        <w:t xml:space="preserve"> </w:t>
      </w:r>
      <w:r w:rsidR="0098743E" w:rsidRPr="00E177AB">
        <w:rPr>
          <w:rFonts w:ascii="Verdana" w:hAnsi="Verdana" w:cstheme="majorBidi"/>
          <w:sz w:val="24"/>
          <w:szCs w:val="24"/>
        </w:rPr>
        <w:t>Consensus</w:t>
      </w:r>
      <w:r w:rsidRPr="00E177AB">
        <w:rPr>
          <w:rFonts w:ascii="Verdana" w:hAnsi="Verdana" w:cstheme="majorBidi"/>
          <w:sz w:val="24"/>
          <w:szCs w:val="24"/>
        </w:rPr>
        <w:t xml:space="preserve"> is for Thursday at 10am and Wednesday 7pm. There will be </w:t>
      </w:r>
      <w:proofErr w:type="spellStart"/>
      <w:r w:rsidRPr="00E177AB">
        <w:rPr>
          <w:rFonts w:ascii="Verdana" w:hAnsi="Verdana" w:cstheme="majorBidi"/>
          <w:sz w:val="24"/>
          <w:szCs w:val="24"/>
        </w:rPr>
        <w:t>sign up</w:t>
      </w:r>
      <w:proofErr w:type="spellEnd"/>
      <w:r w:rsidR="0098743E">
        <w:rPr>
          <w:rFonts w:ascii="Verdana" w:hAnsi="Verdana" w:cstheme="majorBidi"/>
          <w:sz w:val="24"/>
          <w:szCs w:val="24"/>
        </w:rPr>
        <w:t xml:space="preserve"> </w:t>
      </w:r>
      <w:r w:rsidRPr="00E177AB">
        <w:rPr>
          <w:rFonts w:ascii="Verdana" w:hAnsi="Verdana" w:cstheme="majorBidi"/>
          <w:sz w:val="24"/>
          <w:szCs w:val="24"/>
        </w:rPr>
        <w:t>sheets once all organized.</w:t>
      </w:r>
    </w:p>
    <w:p w14:paraId="76D1385B" w14:textId="3C03EC29" w:rsidR="00E177AB" w:rsidRPr="00E177AB" w:rsidRDefault="00E177AB" w:rsidP="00E177AB">
      <w:pPr>
        <w:spacing w:after="120"/>
        <w:rPr>
          <w:rFonts w:ascii="Verdana" w:hAnsi="Verdana" w:cstheme="majorBidi"/>
          <w:sz w:val="24"/>
          <w:szCs w:val="24"/>
        </w:rPr>
      </w:pPr>
      <w:r w:rsidRPr="00E177AB">
        <w:rPr>
          <w:rFonts w:ascii="Verdana" w:hAnsi="Verdana" w:cstheme="majorBidi"/>
          <w:sz w:val="24"/>
          <w:szCs w:val="24"/>
        </w:rPr>
        <w:t>5. Carol R</w:t>
      </w:r>
      <w:r w:rsidR="0098743E">
        <w:rPr>
          <w:rFonts w:ascii="Verdana" w:hAnsi="Verdana" w:cstheme="majorBidi"/>
          <w:sz w:val="24"/>
          <w:szCs w:val="24"/>
        </w:rPr>
        <w:t>osenberg</w:t>
      </w:r>
      <w:r w:rsidRPr="00E177AB">
        <w:rPr>
          <w:rFonts w:ascii="Verdana" w:hAnsi="Verdana" w:cstheme="majorBidi"/>
          <w:sz w:val="24"/>
          <w:szCs w:val="24"/>
        </w:rPr>
        <w:t xml:space="preserve"> and Ardis G</w:t>
      </w:r>
      <w:r w:rsidR="0098743E">
        <w:rPr>
          <w:rFonts w:ascii="Verdana" w:hAnsi="Verdana" w:cstheme="majorBidi"/>
          <w:sz w:val="24"/>
          <w:szCs w:val="24"/>
        </w:rPr>
        <w:t>rahn</w:t>
      </w:r>
      <w:r w:rsidRPr="00E177AB">
        <w:rPr>
          <w:rFonts w:ascii="Verdana" w:hAnsi="Verdana" w:cstheme="majorBidi"/>
          <w:sz w:val="24"/>
          <w:szCs w:val="24"/>
        </w:rPr>
        <w:t xml:space="preserve"> met with someone from Crossroads in Green Lake re:</w:t>
      </w:r>
      <w:r w:rsidR="0098743E">
        <w:rPr>
          <w:rFonts w:ascii="Verdana" w:hAnsi="Verdana" w:cstheme="majorBidi"/>
          <w:sz w:val="24"/>
          <w:szCs w:val="24"/>
        </w:rPr>
        <w:t xml:space="preserve"> </w:t>
      </w:r>
      <w:r w:rsidRPr="00E177AB">
        <w:rPr>
          <w:rFonts w:ascii="Verdana" w:hAnsi="Verdana" w:cstheme="majorBidi"/>
          <w:sz w:val="24"/>
          <w:szCs w:val="24"/>
        </w:rPr>
        <w:t>their catering services and shared information. This is in regards as another option</w:t>
      </w:r>
      <w:r w:rsidR="0098743E">
        <w:rPr>
          <w:rFonts w:ascii="Verdana" w:hAnsi="Verdana" w:cstheme="majorBidi"/>
          <w:sz w:val="24"/>
          <w:szCs w:val="24"/>
        </w:rPr>
        <w:t xml:space="preserve"> </w:t>
      </w:r>
      <w:r w:rsidRPr="00E177AB">
        <w:rPr>
          <w:rFonts w:ascii="Verdana" w:hAnsi="Verdana" w:cstheme="majorBidi"/>
          <w:sz w:val="24"/>
          <w:szCs w:val="24"/>
        </w:rPr>
        <w:t>to offer families for funeral luncheons here at church.</w:t>
      </w:r>
    </w:p>
    <w:p w14:paraId="6FA475BE" w14:textId="7DC6F145" w:rsidR="00E177AB" w:rsidRPr="00E177AB" w:rsidRDefault="00E177AB" w:rsidP="00E177AB">
      <w:pPr>
        <w:spacing w:after="120"/>
        <w:rPr>
          <w:rFonts w:ascii="Verdana" w:hAnsi="Verdana" w:cstheme="majorBidi"/>
          <w:sz w:val="24"/>
          <w:szCs w:val="24"/>
        </w:rPr>
      </w:pPr>
      <w:r w:rsidRPr="00E177AB">
        <w:rPr>
          <w:rFonts w:ascii="Verdana" w:hAnsi="Verdana" w:cstheme="majorBidi"/>
          <w:sz w:val="24"/>
          <w:szCs w:val="24"/>
        </w:rPr>
        <w:t>March birthdays acknowledged. Pastor led us with the Lord's Prayer. Meeting</w:t>
      </w:r>
      <w:r w:rsidR="0098743E">
        <w:rPr>
          <w:rFonts w:ascii="Verdana" w:hAnsi="Verdana" w:cstheme="majorBidi"/>
          <w:sz w:val="24"/>
          <w:szCs w:val="24"/>
        </w:rPr>
        <w:t xml:space="preserve"> </w:t>
      </w:r>
      <w:r w:rsidRPr="00E177AB">
        <w:rPr>
          <w:rFonts w:ascii="Verdana" w:hAnsi="Verdana" w:cstheme="majorBidi"/>
          <w:sz w:val="24"/>
          <w:szCs w:val="24"/>
        </w:rPr>
        <w:t>adjourned at 7:45pm.</w:t>
      </w:r>
    </w:p>
    <w:p w14:paraId="341C1887" w14:textId="0019F721" w:rsidR="008A2606" w:rsidRDefault="00E177AB" w:rsidP="00E177AB">
      <w:pPr>
        <w:spacing w:after="120"/>
        <w:rPr>
          <w:rFonts w:ascii="Verdana" w:hAnsi="Verdana" w:cstheme="majorBidi"/>
          <w:sz w:val="24"/>
          <w:szCs w:val="24"/>
        </w:rPr>
      </w:pPr>
      <w:r w:rsidRPr="00E177AB">
        <w:rPr>
          <w:rFonts w:ascii="Verdana" w:hAnsi="Verdana" w:cstheme="majorBidi"/>
          <w:sz w:val="24"/>
          <w:szCs w:val="24"/>
        </w:rPr>
        <w:t xml:space="preserve">Respectfully </w:t>
      </w:r>
      <w:r w:rsidR="00D17EDE">
        <w:rPr>
          <w:rFonts w:ascii="Verdana" w:hAnsi="Verdana" w:cstheme="majorBidi"/>
          <w:sz w:val="24"/>
          <w:szCs w:val="24"/>
        </w:rPr>
        <w:t>s</w:t>
      </w:r>
      <w:r w:rsidRPr="00E177AB">
        <w:rPr>
          <w:rFonts w:ascii="Verdana" w:hAnsi="Verdana" w:cstheme="majorBidi"/>
          <w:sz w:val="24"/>
          <w:szCs w:val="24"/>
        </w:rPr>
        <w:t>ubmitted</w:t>
      </w:r>
      <w:r w:rsidR="0098743E">
        <w:rPr>
          <w:rFonts w:ascii="Verdana" w:hAnsi="Verdana" w:cstheme="majorBidi"/>
          <w:sz w:val="24"/>
          <w:szCs w:val="24"/>
        </w:rPr>
        <w:t xml:space="preserve"> by Dianne Olsen</w:t>
      </w:r>
    </w:p>
    <w:p w14:paraId="27CED82F" w14:textId="77777777" w:rsidR="004E29FB" w:rsidRPr="008A2606" w:rsidRDefault="004E29FB" w:rsidP="00454943">
      <w:pPr>
        <w:spacing w:after="120"/>
        <w:rPr>
          <w:rFonts w:ascii="Verdana" w:hAnsi="Verdana" w:cstheme="majorBidi"/>
          <w:sz w:val="24"/>
          <w:szCs w:val="24"/>
        </w:rPr>
      </w:pPr>
    </w:p>
    <w:p w14:paraId="31492DD7" w14:textId="4B123B3A" w:rsidR="007A0782" w:rsidRPr="001A4A66" w:rsidRDefault="001A4A66" w:rsidP="001A4A66">
      <w:pPr>
        <w:spacing w:after="120"/>
        <w:jc w:val="center"/>
        <w:rPr>
          <w:rFonts w:ascii="Verdana" w:hAnsi="Verdana" w:cstheme="majorBidi"/>
          <w:b/>
          <w:bCs/>
          <w:color w:val="FF0000"/>
          <w:sz w:val="28"/>
          <w:szCs w:val="28"/>
          <w:u w:val="single"/>
        </w:rPr>
      </w:pPr>
      <w:r w:rsidRPr="001A4A66">
        <w:rPr>
          <w:rFonts w:ascii="Verdana" w:hAnsi="Verdana" w:cstheme="majorBidi"/>
          <w:b/>
          <w:bCs/>
          <w:color w:val="FF0000"/>
          <w:sz w:val="28"/>
          <w:szCs w:val="28"/>
          <w:u w:val="single"/>
        </w:rPr>
        <w:t>Bible Studies</w:t>
      </w:r>
    </w:p>
    <w:p w14:paraId="15F906C4" w14:textId="025A1B36" w:rsidR="001A4A66" w:rsidRDefault="00302683" w:rsidP="001A4A66">
      <w:pPr>
        <w:spacing w:after="120"/>
        <w:rPr>
          <w:rFonts w:ascii="Verdana" w:hAnsi="Verdana" w:cstheme="majorBidi"/>
          <w:sz w:val="24"/>
          <w:szCs w:val="24"/>
        </w:rPr>
      </w:pPr>
      <w:r>
        <w:rPr>
          <w:rFonts w:ascii="Verdana" w:hAnsi="Verdana" w:cstheme="majorBidi"/>
          <w:sz w:val="24"/>
          <w:szCs w:val="24"/>
        </w:rPr>
        <w:t xml:space="preserve">Monday evening Bible study is finished for the season. </w:t>
      </w:r>
      <w:r w:rsidR="001A4A66" w:rsidRPr="0073715F">
        <w:rPr>
          <w:rFonts w:ascii="Verdana" w:hAnsi="Verdana" w:cstheme="majorBidi"/>
          <w:sz w:val="24"/>
          <w:szCs w:val="24"/>
        </w:rPr>
        <w:t>Tuesday morning</w:t>
      </w:r>
      <w:r w:rsidR="00140696" w:rsidRPr="0073715F">
        <w:rPr>
          <w:rFonts w:ascii="Verdana" w:hAnsi="Verdana" w:cstheme="majorBidi"/>
          <w:sz w:val="24"/>
          <w:szCs w:val="24"/>
        </w:rPr>
        <w:t xml:space="preserve">s </w:t>
      </w:r>
      <w:r w:rsidR="001A4A66" w:rsidRPr="0073715F">
        <w:rPr>
          <w:rFonts w:ascii="Verdana" w:hAnsi="Verdana" w:cstheme="majorBidi"/>
          <w:sz w:val="24"/>
          <w:szCs w:val="24"/>
        </w:rPr>
        <w:t>at 9:00am</w:t>
      </w:r>
      <w:r w:rsidR="00140696" w:rsidRPr="0073715F">
        <w:rPr>
          <w:rFonts w:ascii="Verdana" w:hAnsi="Verdana" w:cstheme="majorBidi"/>
          <w:sz w:val="24"/>
          <w:szCs w:val="24"/>
        </w:rPr>
        <w:t xml:space="preserve"> we are studying the book of R</w:t>
      </w:r>
      <w:r w:rsidR="00061724">
        <w:rPr>
          <w:rFonts w:ascii="Verdana" w:hAnsi="Verdana" w:cstheme="majorBidi"/>
          <w:sz w:val="24"/>
          <w:szCs w:val="24"/>
        </w:rPr>
        <w:t>uth</w:t>
      </w:r>
      <w:r>
        <w:rPr>
          <w:rFonts w:ascii="Verdana" w:hAnsi="Verdana" w:cstheme="majorBidi"/>
          <w:sz w:val="24"/>
          <w:szCs w:val="24"/>
        </w:rPr>
        <w:t>.</w:t>
      </w:r>
      <w:r w:rsidR="001A4A66" w:rsidRPr="0073715F">
        <w:rPr>
          <w:rFonts w:ascii="Verdana" w:hAnsi="Verdana" w:cstheme="majorBidi"/>
          <w:sz w:val="24"/>
          <w:szCs w:val="24"/>
        </w:rPr>
        <w:t xml:space="preserve"> </w:t>
      </w:r>
      <w:r>
        <w:rPr>
          <w:rFonts w:ascii="Verdana" w:hAnsi="Verdana" w:cstheme="majorBidi"/>
          <w:sz w:val="24"/>
          <w:szCs w:val="24"/>
        </w:rPr>
        <w:t>The last</w:t>
      </w:r>
      <w:r w:rsidR="001A4A66" w:rsidRPr="0073715F">
        <w:rPr>
          <w:rFonts w:ascii="Verdana" w:hAnsi="Verdana" w:cstheme="majorBidi"/>
          <w:sz w:val="24"/>
          <w:szCs w:val="24"/>
        </w:rPr>
        <w:t xml:space="preserve"> Sunday morning</w:t>
      </w:r>
      <w:r>
        <w:rPr>
          <w:rFonts w:ascii="Verdana" w:hAnsi="Verdana" w:cstheme="majorBidi"/>
          <w:sz w:val="24"/>
          <w:szCs w:val="24"/>
        </w:rPr>
        <w:t xml:space="preserve"> Bible class will be May 12</w:t>
      </w:r>
      <w:r w:rsidRPr="00302683">
        <w:rPr>
          <w:rFonts w:ascii="Verdana" w:hAnsi="Verdana" w:cstheme="majorBidi"/>
          <w:sz w:val="24"/>
          <w:szCs w:val="24"/>
          <w:vertAlign w:val="superscript"/>
        </w:rPr>
        <w:t>th</w:t>
      </w:r>
      <w:r>
        <w:rPr>
          <w:rFonts w:ascii="Verdana" w:hAnsi="Verdana" w:cstheme="majorBidi"/>
          <w:sz w:val="24"/>
          <w:szCs w:val="24"/>
        </w:rPr>
        <w:t xml:space="preserve">- </w:t>
      </w:r>
      <w:r w:rsidR="007725E4">
        <w:rPr>
          <w:rFonts w:ascii="Verdana" w:hAnsi="Verdana" w:cstheme="majorBidi"/>
          <w:sz w:val="24"/>
          <w:szCs w:val="24"/>
        </w:rPr>
        <w:t>until then we will be studying the book of James.</w:t>
      </w:r>
      <w:r>
        <w:rPr>
          <w:rFonts w:ascii="Verdana" w:hAnsi="Verdana" w:cstheme="majorBidi"/>
          <w:sz w:val="24"/>
          <w:szCs w:val="24"/>
        </w:rPr>
        <w:t xml:space="preserve"> </w:t>
      </w:r>
      <w:r w:rsidR="001A4A66" w:rsidRPr="0073715F">
        <w:rPr>
          <w:rFonts w:ascii="Verdana" w:hAnsi="Verdana" w:cstheme="majorBidi"/>
          <w:sz w:val="24"/>
          <w:szCs w:val="24"/>
        </w:rPr>
        <w:t xml:space="preserve"> </w:t>
      </w:r>
      <w:r w:rsidR="00642D11">
        <w:rPr>
          <w:rFonts w:ascii="Verdana" w:hAnsi="Verdana" w:cstheme="majorBidi"/>
          <w:sz w:val="24"/>
          <w:szCs w:val="24"/>
        </w:rPr>
        <w:t xml:space="preserve">We are starting a </w:t>
      </w:r>
      <w:r w:rsidR="00642D11" w:rsidRPr="00642D11">
        <w:rPr>
          <w:rFonts w:ascii="Verdana" w:hAnsi="Verdana" w:cstheme="majorBidi"/>
          <w:b/>
          <w:bCs/>
          <w:sz w:val="24"/>
          <w:szCs w:val="24"/>
        </w:rPr>
        <w:t>Women’s Bible Stu</w:t>
      </w:r>
      <w:r w:rsidR="00642D11">
        <w:rPr>
          <w:rFonts w:ascii="Verdana" w:hAnsi="Verdana" w:cstheme="majorBidi"/>
          <w:b/>
          <w:bCs/>
          <w:sz w:val="24"/>
          <w:szCs w:val="24"/>
        </w:rPr>
        <w:t xml:space="preserve">dy </w:t>
      </w:r>
      <w:r w:rsidR="00642D11">
        <w:rPr>
          <w:rFonts w:ascii="Verdana" w:hAnsi="Verdana" w:cstheme="majorBidi"/>
          <w:sz w:val="24"/>
          <w:szCs w:val="24"/>
        </w:rPr>
        <w:t>on May 1</w:t>
      </w:r>
      <w:r w:rsidR="00642D11" w:rsidRPr="00642D11">
        <w:rPr>
          <w:rFonts w:ascii="Verdana" w:hAnsi="Verdana" w:cstheme="majorBidi"/>
          <w:sz w:val="24"/>
          <w:szCs w:val="24"/>
          <w:vertAlign w:val="superscript"/>
        </w:rPr>
        <w:t>st</w:t>
      </w:r>
      <w:r w:rsidR="00642D11">
        <w:rPr>
          <w:rFonts w:ascii="Verdana" w:hAnsi="Verdana" w:cstheme="majorBidi"/>
          <w:sz w:val="24"/>
          <w:szCs w:val="24"/>
        </w:rPr>
        <w:t xml:space="preserve"> and 2</w:t>
      </w:r>
      <w:r w:rsidR="00642D11" w:rsidRPr="00642D11">
        <w:rPr>
          <w:rFonts w:ascii="Verdana" w:hAnsi="Verdana" w:cstheme="majorBidi"/>
          <w:sz w:val="24"/>
          <w:szCs w:val="24"/>
          <w:vertAlign w:val="superscript"/>
        </w:rPr>
        <w:t>nd</w:t>
      </w:r>
      <w:r w:rsidR="00642D11">
        <w:rPr>
          <w:rFonts w:ascii="Verdana" w:hAnsi="Verdana" w:cstheme="majorBidi"/>
          <w:sz w:val="24"/>
          <w:szCs w:val="24"/>
        </w:rPr>
        <w:t xml:space="preserve">. There will be 2 sessions studying the same topic (women of the Bible) - Wednesday evenings at 7:00 PM and Thursday mornings at 10:00 AM. </w:t>
      </w:r>
      <w:r w:rsidR="001A4A66" w:rsidRPr="0073715F">
        <w:rPr>
          <w:rFonts w:ascii="Verdana" w:hAnsi="Verdana" w:cstheme="majorBidi"/>
          <w:sz w:val="24"/>
          <w:szCs w:val="24"/>
        </w:rPr>
        <w:t>Please join us for one o</w:t>
      </w:r>
      <w:r w:rsidR="00843298" w:rsidRPr="0073715F">
        <w:rPr>
          <w:rFonts w:ascii="Verdana" w:hAnsi="Verdana" w:cstheme="majorBidi"/>
          <w:sz w:val="24"/>
          <w:szCs w:val="24"/>
        </w:rPr>
        <w:t>r</w:t>
      </w:r>
      <w:r w:rsidR="001A4A66" w:rsidRPr="0073715F">
        <w:rPr>
          <w:rFonts w:ascii="Verdana" w:hAnsi="Verdana" w:cstheme="majorBidi"/>
          <w:sz w:val="24"/>
          <w:szCs w:val="24"/>
        </w:rPr>
        <w:t xml:space="preserve"> more of the classes!</w:t>
      </w:r>
    </w:p>
    <w:p w14:paraId="5D983F4C" w14:textId="77777777" w:rsidR="007855A7" w:rsidRPr="0073715F" w:rsidRDefault="007855A7" w:rsidP="001A4A66">
      <w:pPr>
        <w:spacing w:after="120"/>
        <w:rPr>
          <w:rFonts w:ascii="Verdana" w:hAnsi="Verdana" w:cstheme="majorBidi"/>
          <w:sz w:val="24"/>
          <w:szCs w:val="24"/>
        </w:rPr>
      </w:pPr>
    </w:p>
    <w:p w14:paraId="5C95FD33" w14:textId="49937C8D" w:rsidR="008227F8" w:rsidRDefault="008227F8" w:rsidP="008227F8">
      <w:pPr>
        <w:spacing w:after="120"/>
        <w:jc w:val="center"/>
        <w:rPr>
          <w:rFonts w:ascii="Verdana" w:hAnsi="Verdana" w:cstheme="majorBidi"/>
          <w:b/>
          <w:bCs/>
          <w:color w:val="FF0000"/>
          <w:sz w:val="28"/>
          <w:szCs w:val="28"/>
          <w:u w:val="single"/>
        </w:rPr>
      </w:pPr>
      <w:r>
        <w:rPr>
          <w:rFonts w:ascii="Verdana" w:hAnsi="Verdana" w:cstheme="majorBidi"/>
          <w:b/>
          <w:bCs/>
          <w:color w:val="FF0000"/>
          <w:sz w:val="28"/>
          <w:szCs w:val="28"/>
          <w:u w:val="single"/>
        </w:rPr>
        <w:t>Greeters</w:t>
      </w:r>
    </w:p>
    <w:p w14:paraId="6B50D782" w14:textId="65C982F8" w:rsidR="004E29FB" w:rsidRDefault="00F25115" w:rsidP="008227F8">
      <w:pPr>
        <w:spacing w:after="120"/>
        <w:rPr>
          <w:rFonts w:ascii="Verdana" w:hAnsi="Verdana" w:cstheme="majorBidi"/>
          <w:sz w:val="24"/>
          <w:szCs w:val="24"/>
        </w:rPr>
      </w:pPr>
      <w:r>
        <w:rPr>
          <w:rFonts w:ascii="Verdana" w:hAnsi="Verdana" w:cstheme="majorBidi"/>
          <w:sz w:val="24"/>
          <w:szCs w:val="24"/>
        </w:rPr>
        <w:t>Many greeter slots have been filled already – thank you!</w:t>
      </w:r>
      <w:r w:rsidR="008227F8" w:rsidRPr="0073715F">
        <w:rPr>
          <w:rFonts w:ascii="Verdana" w:hAnsi="Verdana" w:cstheme="majorBidi"/>
          <w:sz w:val="24"/>
          <w:szCs w:val="24"/>
        </w:rPr>
        <w:t xml:space="preserve"> If you are interested in being greeters for a few Sundays in 2024, please sign up on the sheet on the podium by the library</w:t>
      </w:r>
      <w:r w:rsidR="004E29FB">
        <w:rPr>
          <w:rFonts w:ascii="Verdana" w:hAnsi="Verdana" w:cstheme="majorBidi"/>
          <w:sz w:val="24"/>
          <w:szCs w:val="24"/>
        </w:rPr>
        <w:t>.</w:t>
      </w:r>
    </w:p>
    <w:p w14:paraId="5C4BA78F" w14:textId="77777777" w:rsidR="007C61BC" w:rsidRPr="0073715F" w:rsidRDefault="007C61BC" w:rsidP="008227F8">
      <w:pPr>
        <w:spacing w:after="120"/>
        <w:rPr>
          <w:rFonts w:ascii="Verdana" w:hAnsi="Verdana" w:cstheme="majorBidi"/>
          <w:sz w:val="24"/>
          <w:szCs w:val="24"/>
        </w:rPr>
      </w:pPr>
    </w:p>
    <w:p w14:paraId="7E89867C" w14:textId="2802FE7C" w:rsidR="00340707" w:rsidRPr="002401EA" w:rsidRDefault="00340707" w:rsidP="00340707">
      <w:pPr>
        <w:spacing w:after="120"/>
        <w:jc w:val="center"/>
        <w:rPr>
          <w:rFonts w:ascii="Verdana" w:hAnsi="Verdana" w:cstheme="majorBidi"/>
          <w:color w:val="FF0000"/>
          <w:sz w:val="28"/>
          <w:szCs w:val="28"/>
          <w:u w:val="single"/>
        </w:rPr>
      </w:pPr>
      <w:r w:rsidRPr="002401EA">
        <w:rPr>
          <w:rFonts w:ascii="Verdana" w:hAnsi="Verdana" w:cstheme="majorBidi"/>
          <w:b/>
          <w:bCs/>
          <w:color w:val="FF0000"/>
          <w:sz w:val="28"/>
          <w:szCs w:val="28"/>
          <w:u w:val="single"/>
        </w:rPr>
        <w:t>Private Communion</w:t>
      </w:r>
    </w:p>
    <w:p w14:paraId="2B411691" w14:textId="34C12E76" w:rsidR="00D47F82" w:rsidRPr="007855A7" w:rsidRDefault="00340707" w:rsidP="0012227D">
      <w:pPr>
        <w:spacing w:after="120"/>
        <w:jc w:val="both"/>
        <w:rPr>
          <w:rFonts w:ascii="Verdana" w:hAnsi="Verdana" w:cstheme="majorBidi"/>
          <w:sz w:val="24"/>
          <w:szCs w:val="24"/>
        </w:rPr>
      </w:pPr>
      <w:r w:rsidRPr="0073715F">
        <w:rPr>
          <w:rFonts w:ascii="Verdana" w:hAnsi="Verdana" w:cstheme="majorBidi"/>
          <w:sz w:val="24"/>
          <w:szCs w:val="24"/>
        </w:rPr>
        <w:t>Pastor Sheppard is happy to offer private communion to those who prefer it; simply email him (</w:t>
      </w:r>
      <w:hyperlink r:id="rId21" w:history="1">
        <w:r w:rsidRPr="0073715F">
          <w:rPr>
            <w:rStyle w:val="Hyperlink"/>
            <w:rFonts w:ascii="Verdana" w:hAnsi="Verdana" w:cstheme="majorBidi"/>
            <w:sz w:val="24"/>
            <w:szCs w:val="24"/>
          </w:rPr>
          <w:t>revmikesheppard@gmail.com</w:t>
        </w:r>
      </w:hyperlink>
      <w:r w:rsidRPr="0073715F">
        <w:rPr>
          <w:rFonts w:ascii="Verdana" w:hAnsi="Verdana" w:cstheme="majorBidi"/>
          <w:sz w:val="24"/>
          <w:szCs w:val="24"/>
        </w:rPr>
        <w:t>) or call him (920-745-0883) to schedule a time</w:t>
      </w:r>
      <w:r w:rsidR="00F443D1" w:rsidRPr="0073715F">
        <w:rPr>
          <w:rFonts w:ascii="Verdana" w:hAnsi="Verdana" w:cstheme="majorBidi"/>
          <w:sz w:val="24"/>
          <w:szCs w:val="24"/>
        </w:rPr>
        <w:t>.</w:t>
      </w:r>
    </w:p>
    <w:p w14:paraId="01B3B529" w14:textId="77777777" w:rsidR="00D47F82" w:rsidRPr="00F60F19" w:rsidRDefault="00D47F82" w:rsidP="0012227D">
      <w:pPr>
        <w:spacing w:after="120"/>
        <w:jc w:val="both"/>
        <w:rPr>
          <w:rFonts w:ascii="Verdana" w:hAnsi="Verdana" w:cstheme="majorBidi"/>
          <w:sz w:val="28"/>
          <w:szCs w:val="28"/>
        </w:rPr>
      </w:pPr>
    </w:p>
    <w:p w14:paraId="397E43CE" w14:textId="22424F26" w:rsidR="00340707" w:rsidRPr="002401EA" w:rsidRDefault="00340707" w:rsidP="00340707">
      <w:pPr>
        <w:jc w:val="center"/>
        <w:rPr>
          <w:rFonts w:ascii="Verdana" w:hAnsi="Verdana" w:cs="Helvetica"/>
          <w:b/>
          <w:bCs/>
          <w:color w:val="C00000"/>
          <w:sz w:val="28"/>
          <w:szCs w:val="28"/>
          <w:u w:val="single"/>
        </w:rPr>
      </w:pPr>
      <w:r w:rsidRPr="002401EA">
        <w:rPr>
          <w:rFonts w:ascii="Verdana" w:hAnsi="Verdana" w:cs="Helvetica"/>
          <w:b/>
          <w:bCs/>
          <w:color w:val="FF0000"/>
          <w:sz w:val="28"/>
          <w:szCs w:val="28"/>
          <w:u w:val="single"/>
        </w:rPr>
        <w:t>Online Streaming</w:t>
      </w:r>
    </w:p>
    <w:p w14:paraId="07AEB2AF" w14:textId="2BF52ECC" w:rsidR="007A0782" w:rsidRPr="0073715F" w:rsidRDefault="00340707" w:rsidP="001A4A66">
      <w:pPr>
        <w:jc w:val="both"/>
        <w:rPr>
          <w:rFonts w:ascii="Verdana" w:hAnsi="Verdana" w:cs="Helvetica"/>
          <w:color w:val="222222"/>
          <w:sz w:val="24"/>
          <w:szCs w:val="24"/>
        </w:rPr>
      </w:pPr>
      <w:r w:rsidRPr="0073715F">
        <w:rPr>
          <w:rFonts w:ascii="Verdana" w:hAnsi="Verdana" w:cs="Helvetica"/>
          <w:sz w:val="24"/>
          <w:szCs w:val="24"/>
        </w:rPr>
        <w:t xml:space="preserve">We are livestreaming </w:t>
      </w:r>
      <w:r w:rsidR="006D15A0" w:rsidRPr="0073715F">
        <w:rPr>
          <w:rFonts w:ascii="Verdana" w:hAnsi="Verdana" w:cs="Helvetica"/>
          <w:sz w:val="24"/>
          <w:szCs w:val="24"/>
        </w:rPr>
        <w:t xml:space="preserve">our services </w:t>
      </w:r>
      <w:r w:rsidRPr="0073715F">
        <w:rPr>
          <w:rFonts w:ascii="Verdana" w:hAnsi="Verdana" w:cs="Helvetica"/>
          <w:sz w:val="24"/>
          <w:szCs w:val="24"/>
        </w:rPr>
        <w:t xml:space="preserve">on Facebook Live Sundays at 9:00am. </w:t>
      </w:r>
      <w:r w:rsidRPr="0073715F">
        <w:rPr>
          <w:rFonts w:ascii="Verdana" w:hAnsi="Verdana" w:cs="Helvetica"/>
          <w:color w:val="222222"/>
          <w:sz w:val="24"/>
          <w:szCs w:val="24"/>
        </w:rPr>
        <w:t>Services will also be uploaded to Rumble (Mt. Zion’s channel is </w:t>
      </w:r>
      <w:proofErr w:type="spellStart"/>
      <w:r w:rsidRPr="0073715F">
        <w:rPr>
          <w:rFonts w:ascii="Verdana" w:hAnsi="Verdana" w:cs="Helvetica"/>
          <w:b/>
          <w:bCs/>
          <w:i/>
          <w:iCs/>
          <w:color w:val="222222"/>
          <w:sz w:val="24"/>
          <w:szCs w:val="24"/>
        </w:rPr>
        <w:t>mtzionripon</w:t>
      </w:r>
      <w:proofErr w:type="spellEnd"/>
      <w:r w:rsidRPr="0073715F">
        <w:rPr>
          <w:rFonts w:ascii="Verdana" w:hAnsi="Verdana" w:cs="Helvetica"/>
          <w:color w:val="222222"/>
          <w:sz w:val="24"/>
          <w:szCs w:val="24"/>
        </w:rPr>
        <w:t>) and the link will be posted on the church website in the VIDEOS subheading under the MEDIA tab.</w:t>
      </w:r>
      <w:r w:rsidRPr="0073715F">
        <w:rPr>
          <w:rFonts w:ascii="Times New Roman" w:eastAsia="Times New Roman" w:hAnsi="Times New Roman" w:cs="Times New Roman"/>
          <w:color w:val="FF0000"/>
          <w:sz w:val="24"/>
          <w:szCs w:val="24"/>
        </w:rPr>
        <w:t xml:space="preserve"> </w:t>
      </w:r>
      <w:r w:rsidRPr="0073715F">
        <w:rPr>
          <w:rFonts w:ascii="Verdana" w:hAnsi="Verdana" w:cs="Helvetica"/>
          <w:color w:val="222222"/>
          <w:sz w:val="24"/>
          <w:szCs w:val="24"/>
        </w:rPr>
        <w:t>Services will still be available on DVD. Please feel free to contact Pastor Sheppard with questions.</w:t>
      </w:r>
    </w:p>
    <w:p w14:paraId="257FEED4" w14:textId="77777777" w:rsidR="00F1118A" w:rsidRDefault="00F1118A" w:rsidP="00B808D5">
      <w:pPr>
        <w:jc w:val="both"/>
        <w:rPr>
          <w:rFonts w:ascii="Tahoma" w:hAnsi="Tahoma" w:cs="Tahoma"/>
          <w:color w:val="222222"/>
          <w:sz w:val="28"/>
          <w:szCs w:val="28"/>
          <w:shd w:val="clear" w:color="auto" w:fill="FFFFFF"/>
        </w:rPr>
      </w:pPr>
    </w:p>
    <w:p w14:paraId="31C9C7E2" w14:textId="77777777" w:rsidR="00771F8C" w:rsidRPr="00F1384F" w:rsidRDefault="00771F8C" w:rsidP="00B808D5">
      <w:pPr>
        <w:jc w:val="both"/>
        <w:rPr>
          <w:rFonts w:ascii="Tahoma" w:hAnsi="Tahoma" w:cs="Tahoma"/>
          <w:color w:val="222222"/>
          <w:sz w:val="28"/>
          <w:szCs w:val="28"/>
          <w:shd w:val="clear" w:color="auto" w:fill="FFFFFF"/>
        </w:rPr>
      </w:pPr>
    </w:p>
    <w:p w14:paraId="25035D96" w14:textId="77777777" w:rsidR="00340707" w:rsidRPr="002401EA" w:rsidRDefault="00340707" w:rsidP="00340707">
      <w:pPr>
        <w:shd w:val="clear" w:color="auto" w:fill="FFFFFF"/>
        <w:jc w:val="center"/>
        <w:rPr>
          <w:rFonts w:ascii="Verdana" w:eastAsia="Times New Roman" w:hAnsi="Verdana" w:cs="Helvetica"/>
          <w:b/>
          <w:bCs/>
          <w:color w:val="FF0000"/>
          <w:sz w:val="28"/>
          <w:szCs w:val="28"/>
          <w:u w:val="single"/>
        </w:rPr>
      </w:pPr>
      <w:r w:rsidRPr="002401EA">
        <w:rPr>
          <w:rFonts w:ascii="Verdana" w:hAnsi="Verdana"/>
          <w:b/>
          <w:bCs/>
          <w:color w:val="FF0000"/>
          <w:sz w:val="28"/>
          <w:szCs w:val="28"/>
          <w:u w:val="single"/>
        </w:rPr>
        <w:t>Christian Family Solutions</w:t>
      </w:r>
      <w:r w:rsidRPr="002401EA">
        <w:rPr>
          <w:rFonts w:ascii="Verdana" w:eastAsia="Times New Roman" w:hAnsi="Verdana" w:cs="Helvetica"/>
          <w:b/>
          <w:bCs/>
          <w:color w:val="FF0000"/>
          <w:sz w:val="28"/>
          <w:szCs w:val="28"/>
          <w:u w:val="single"/>
        </w:rPr>
        <w:t xml:space="preserve"> </w:t>
      </w:r>
    </w:p>
    <w:p w14:paraId="6FD18A12" w14:textId="42CDA1EB" w:rsidR="00771F8C" w:rsidRPr="00302C14" w:rsidRDefault="00340707" w:rsidP="00302C14">
      <w:pPr>
        <w:pStyle w:val="NoSpacing"/>
        <w:rPr>
          <w:rFonts w:ascii="Verdana" w:hAnsi="Verdana"/>
          <w:b/>
          <w:bCs/>
          <w:sz w:val="24"/>
          <w:szCs w:val="24"/>
        </w:rPr>
      </w:pPr>
      <w:r w:rsidRPr="0073715F">
        <w:rPr>
          <w:rFonts w:ascii="Verdana" w:hAnsi="Verdana"/>
          <w:i/>
          <w:iCs/>
          <w:sz w:val="24"/>
          <w:szCs w:val="24"/>
        </w:rPr>
        <w:t>Christian Family Solutions</w:t>
      </w:r>
      <w:r w:rsidRPr="0073715F">
        <w:rPr>
          <w:rFonts w:ascii="Verdana" w:hAnsi="Verdana"/>
          <w:b/>
          <w:bCs/>
          <w:sz w:val="24"/>
          <w:szCs w:val="24"/>
        </w:rPr>
        <w:t xml:space="preserve"> </w:t>
      </w:r>
      <w:r w:rsidRPr="0073715F">
        <w:rPr>
          <w:rFonts w:ascii="Verdana" w:hAnsi="Verdana"/>
          <w:sz w:val="24"/>
          <w:szCs w:val="24"/>
        </w:rPr>
        <w:t xml:space="preserve">is a WELS affiliated organization providing counselling services to the hurting. Both in person and video appointments are available for those in need by contacting CFS directly. Mt. Zion is a partner with them through the </w:t>
      </w:r>
      <w:r w:rsidRPr="0073715F">
        <w:rPr>
          <w:rFonts w:ascii="Verdana" w:hAnsi="Verdana"/>
          <w:i/>
          <w:iCs/>
          <w:sz w:val="24"/>
          <w:szCs w:val="24"/>
        </w:rPr>
        <w:t>Member Assistance Program (MAP).</w:t>
      </w:r>
      <w:r w:rsidRPr="0073715F">
        <w:rPr>
          <w:rFonts w:ascii="Verdana" w:hAnsi="Verdana"/>
          <w:sz w:val="24"/>
          <w:szCs w:val="24"/>
        </w:rPr>
        <w:t xml:space="preserve">  Our church has a fund dedicated to assisting our members with the cost of these services.  If financial assistance is needed, Pastor Sheppard notifies Christian Family Solutions and assistance will be given towards the cost of appointments.  Video counseling by computer may be conducted at the church when necessary.  For more information, visit </w:t>
      </w:r>
      <w:hyperlink r:id="rId22" w:history="1">
        <w:r w:rsidRPr="0073715F">
          <w:rPr>
            <w:rStyle w:val="Hyperlink"/>
            <w:rFonts w:ascii="Verdana" w:hAnsi="Verdana" w:cstheme="minorHAnsi"/>
            <w:b/>
            <w:bCs/>
            <w:sz w:val="24"/>
            <w:szCs w:val="24"/>
          </w:rPr>
          <w:t>https://christianfamilysolutions.org</w:t>
        </w:r>
      </w:hyperlink>
      <w:r w:rsidRPr="0073715F">
        <w:rPr>
          <w:rStyle w:val="Hyperlink"/>
          <w:rFonts w:ascii="Verdana" w:hAnsi="Verdana" w:cstheme="minorHAnsi"/>
          <w:b/>
          <w:bCs/>
          <w:sz w:val="24"/>
          <w:szCs w:val="24"/>
        </w:rPr>
        <w:t>.</w:t>
      </w:r>
      <w:r w:rsidRPr="0073715F">
        <w:rPr>
          <w:rFonts w:ascii="Verdana" w:hAnsi="Verdana"/>
          <w:b/>
          <w:bCs/>
          <w:sz w:val="24"/>
          <w:szCs w:val="24"/>
        </w:rPr>
        <w:t xml:space="preserve"> </w:t>
      </w:r>
    </w:p>
    <w:p w14:paraId="3482FEE1" w14:textId="77777777" w:rsidR="00771F8C" w:rsidRPr="002401EA" w:rsidRDefault="00771F8C" w:rsidP="003463EF">
      <w:pPr>
        <w:pStyle w:val="ydpa41cfa73yiv4150320463ydpd04d91f2msonormal"/>
        <w:spacing w:before="0" w:beforeAutospacing="0" w:after="0" w:afterAutospacing="0"/>
        <w:rPr>
          <w:rFonts w:ascii="Verdana" w:hAnsi="Verdana" w:cs="Times New Roman"/>
          <w:b/>
          <w:bCs/>
          <w:color w:val="FF0000"/>
          <w:sz w:val="28"/>
          <w:szCs w:val="28"/>
          <w:u w:val="single"/>
        </w:rPr>
      </w:pPr>
    </w:p>
    <w:p w14:paraId="2B4BDE30" w14:textId="77777777" w:rsidR="00340707" w:rsidRPr="002401EA" w:rsidRDefault="00340707" w:rsidP="00340707">
      <w:pPr>
        <w:pStyle w:val="NoSpacing"/>
        <w:jc w:val="center"/>
        <w:rPr>
          <w:rFonts w:ascii="Verdana" w:eastAsia="Times New Roman" w:hAnsi="Verdana" w:cs="Times New Roman"/>
          <w:color w:val="FF0000"/>
          <w:sz w:val="28"/>
          <w:szCs w:val="28"/>
        </w:rPr>
      </w:pPr>
      <w:r w:rsidRPr="002401EA">
        <w:rPr>
          <w:rFonts w:ascii="Verdana" w:eastAsia="Times New Roman" w:hAnsi="Verdana" w:cs="Times New Roman"/>
          <w:noProof/>
          <w:color w:val="FF0000"/>
          <w:sz w:val="28"/>
          <w:szCs w:val="28"/>
        </w:rPr>
        <w:drawing>
          <wp:anchor distT="0" distB="0" distL="114300" distR="114300" simplePos="0" relativeHeight="251659264" behindDoc="0" locked="0" layoutInCell="1" allowOverlap="1" wp14:anchorId="3DF9C75B" wp14:editId="3261C99F">
            <wp:simplePos x="0" y="0"/>
            <wp:positionH relativeFrom="margin">
              <wp:posOffset>-6350</wp:posOffset>
            </wp:positionH>
            <wp:positionV relativeFrom="paragraph">
              <wp:posOffset>143510</wp:posOffset>
            </wp:positionV>
            <wp:extent cx="1048385" cy="1003935"/>
            <wp:effectExtent l="0" t="0" r="0" b="5715"/>
            <wp:wrapThrough wrapText="bothSides">
              <wp:wrapPolygon edited="0">
                <wp:start x="0" y="0"/>
                <wp:lineTo x="0" y="21313"/>
                <wp:lineTo x="21194" y="21313"/>
                <wp:lineTo x="21194" y="0"/>
                <wp:lineTo x="0" y="0"/>
              </wp:wrapPolygon>
            </wp:wrapThrough>
            <wp:docPr id="12" name="Picture 12" descr="A map of the wor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map of the world&#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1048385" cy="1003935"/>
                    </a:xfrm>
                    <a:prstGeom prst="rect">
                      <a:avLst/>
                    </a:prstGeom>
                    <a:ln>
                      <a:noFill/>
                    </a:ln>
                  </pic:spPr>
                </pic:pic>
              </a:graphicData>
            </a:graphic>
            <wp14:sizeRelH relativeFrom="margin">
              <wp14:pctWidth>0</wp14:pctWidth>
            </wp14:sizeRelH>
            <wp14:sizeRelV relativeFrom="margin">
              <wp14:pctHeight>0</wp14:pctHeight>
            </wp14:sizeRelV>
          </wp:anchor>
        </w:drawing>
      </w:r>
      <w:r w:rsidRPr="002401EA">
        <w:rPr>
          <w:rFonts w:ascii="Verdana" w:hAnsi="Verdana" w:cs="Times New Roman"/>
          <w:b/>
          <w:color w:val="FF0000"/>
          <w:sz w:val="28"/>
          <w:szCs w:val="28"/>
          <w:u w:val="single"/>
        </w:rPr>
        <w:t>Helping Hands</w:t>
      </w:r>
    </w:p>
    <w:p w14:paraId="5BC0F8F1" w14:textId="1B1EC127" w:rsidR="00340707" w:rsidRPr="0073715F" w:rsidRDefault="00340707" w:rsidP="00226BA5">
      <w:pPr>
        <w:pStyle w:val="paragraph"/>
        <w:spacing w:before="0" w:beforeAutospacing="0" w:after="0" w:afterAutospacing="0"/>
        <w:textAlignment w:val="baseline"/>
        <w:rPr>
          <w:rFonts w:ascii="Verdana" w:hAnsi="Verdana"/>
          <w:b/>
          <w:bCs/>
        </w:rPr>
      </w:pPr>
      <w:r w:rsidRPr="0073715F">
        <w:rPr>
          <w:rFonts w:ascii="Verdana" w:hAnsi="Verdana"/>
        </w:rPr>
        <w:t xml:space="preserve">If you are interested in helping someone with technology, helping give rides to appointments in Ripon, Berlin, Oshkosh, or Fond du Lac, please let Joanne Gregor know. If you or someone you know needs assistance, please contact Lisa Tremore at 920-229-1297, Tammy Niemuth at 920-299-0240 or Joanne Gregor at 920-896-1518. </w:t>
      </w:r>
      <w:r w:rsidRPr="0073715F">
        <w:rPr>
          <w:rFonts w:ascii="Verdana" w:hAnsi="Verdana"/>
          <w:b/>
          <w:bCs/>
        </w:rPr>
        <w:t xml:space="preserve">If you need assistance of any kind, please do not feel like you are imposing; this is why Helping Hands exists! </w:t>
      </w:r>
    </w:p>
    <w:p w14:paraId="0377EF98" w14:textId="77777777" w:rsidR="00FC29A5" w:rsidRDefault="00FC29A5" w:rsidP="00226BA5">
      <w:pPr>
        <w:pStyle w:val="paragraph"/>
        <w:spacing w:before="0" w:beforeAutospacing="0" w:after="0" w:afterAutospacing="0"/>
        <w:textAlignment w:val="baseline"/>
        <w:rPr>
          <w:rFonts w:ascii="Verdana" w:hAnsi="Verdana"/>
          <w:b/>
          <w:bCs/>
          <w:sz w:val="28"/>
          <w:szCs w:val="28"/>
        </w:rPr>
      </w:pPr>
    </w:p>
    <w:p w14:paraId="1D82E3CE" w14:textId="05E4C44C" w:rsidR="00DF2637" w:rsidRDefault="00F1118A" w:rsidP="00DF2637">
      <w:pPr>
        <w:rPr>
          <w:rFonts w:ascii="Verdana" w:hAnsi="Verdana" w:cs="Times New Roman"/>
          <w:sz w:val="28"/>
          <w:szCs w:val="28"/>
        </w:rPr>
      </w:pPr>
      <w:r>
        <w:rPr>
          <w:noProof/>
        </w:rPr>
        <w:drawing>
          <wp:anchor distT="0" distB="0" distL="114300" distR="114300" simplePos="0" relativeHeight="251667456" behindDoc="1" locked="0" layoutInCell="1" allowOverlap="1" wp14:anchorId="3E995EB8" wp14:editId="04173B6F">
            <wp:simplePos x="0" y="0"/>
            <wp:positionH relativeFrom="margin">
              <wp:posOffset>-6523</wp:posOffset>
            </wp:positionH>
            <wp:positionV relativeFrom="paragraph">
              <wp:posOffset>212346</wp:posOffset>
            </wp:positionV>
            <wp:extent cx="1567180" cy="1389380"/>
            <wp:effectExtent l="0" t="0" r="0" b="1270"/>
            <wp:wrapTight wrapText="bothSides">
              <wp:wrapPolygon edited="0">
                <wp:start x="0" y="0"/>
                <wp:lineTo x="0" y="21324"/>
                <wp:lineTo x="21267" y="21324"/>
                <wp:lineTo x="21267" y="0"/>
                <wp:lineTo x="0" y="0"/>
              </wp:wrapPolygon>
            </wp:wrapTight>
            <wp:docPr id="363405368" name="Picture 363405368" descr="A logo for a car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405368" name="Picture 363405368" descr="A logo for a car company&#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7180"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C47756" w14:textId="2078DC9A" w:rsidR="00FC29A5" w:rsidRDefault="00DF2637" w:rsidP="00A27F8B">
      <w:pPr>
        <w:spacing w:after="160" w:line="259" w:lineRule="auto"/>
        <w:rPr>
          <w:rFonts w:ascii="Verdana" w:hAnsi="Verdana" w:cs="Arial"/>
          <w:color w:val="000000"/>
          <w:sz w:val="24"/>
          <w:szCs w:val="24"/>
          <w:shd w:val="clear" w:color="auto" w:fill="FFFFFF"/>
        </w:rPr>
      </w:pPr>
      <w:r w:rsidRPr="0073715F">
        <w:rPr>
          <w:rFonts w:ascii="Verdana" w:hAnsi="Verdana" w:cs="Arial"/>
          <w:color w:val="000000"/>
          <w:sz w:val="24"/>
          <w:szCs w:val="24"/>
          <w:shd w:val="clear" w:color="auto" w:fill="FFFFFF"/>
        </w:rPr>
        <w:t xml:space="preserve">Since 2005, children have been supporting the Lutheran Women’s Missionary Society (LWMS) Kids C.A.R.E. (care about reaching everyone with the gospel) program.  Through Kids C.A.R.E. our children learn about and support our synod’s home and world mission projects.  Mt. Zion has participated in Kids C.A.R.E. since 2013.  This year’s Kids C.A.R.E. project will be a home mission program, </w:t>
      </w:r>
      <w:r w:rsidRPr="0073715F">
        <w:rPr>
          <w:rFonts w:ascii="Verdana" w:hAnsi="Verdana" w:cs="Open Sans"/>
          <w:color w:val="333333"/>
          <w:sz w:val="24"/>
          <w:szCs w:val="24"/>
          <w:shd w:val="clear" w:color="auto" w:fill="FFFFFF"/>
        </w:rPr>
        <w:t>Missionary Kids Retreats. This year we will support our WELS missionary kids with our prayers and offerings to help them attend these much-needed annual retreats.</w:t>
      </w:r>
      <w:r w:rsidRPr="0073715F">
        <w:rPr>
          <w:rFonts w:ascii="Verdana" w:hAnsi="Verdana" w:cs="Arial"/>
          <w:color w:val="000000"/>
          <w:sz w:val="24"/>
          <w:szCs w:val="24"/>
          <w:shd w:val="clear" w:color="auto" w:fill="FFFFFF"/>
        </w:rPr>
        <w:t xml:space="preserve"> You can donate to this mission using the blank line on your offering envelopes.  Please consider giving an offering to Missionary Kids Retreat </w:t>
      </w:r>
      <w:r w:rsidRPr="0073715F">
        <w:rPr>
          <w:rFonts w:ascii="Verdana" w:hAnsi="Verdana" w:cs="Arial"/>
          <w:color w:val="000000"/>
          <w:sz w:val="24"/>
          <w:szCs w:val="24"/>
          <w:shd w:val="clear" w:color="auto" w:fill="FFFFFF"/>
        </w:rPr>
        <w:lastRenderedPageBreak/>
        <w:t xml:space="preserve">as well as keeping this year’s Kid C.A.R.E. project in your prayers. </w:t>
      </w:r>
    </w:p>
    <w:p w14:paraId="5CEA0F13" w14:textId="2A6E3072" w:rsidR="00771F8C" w:rsidRDefault="00E80AF4" w:rsidP="00E80AF4">
      <w:pPr>
        <w:spacing w:after="120"/>
        <w:jc w:val="center"/>
        <w:rPr>
          <w:rFonts w:ascii="Verdana" w:hAnsi="Verdana" w:cstheme="majorBidi"/>
          <w:b/>
          <w:bCs/>
          <w:sz w:val="32"/>
          <w:szCs w:val="32"/>
          <w:u w:val="single"/>
        </w:rPr>
      </w:pPr>
      <w:r w:rsidRPr="00E80AF4">
        <w:rPr>
          <w:rFonts w:ascii="Verdana" w:hAnsi="Verdana" w:cstheme="majorBidi"/>
          <w:b/>
          <w:bCs/>
          <w:sz w:val="32"/>
          <w:szCs w:val="32"/>
          <w:u w:val="single"/>
        </w:rPr>
        <w:t>Spring Banquet</w:t>
      </w:r>
    </w:p>
    <w:p w14:paraId="6CA02386" w14:textId="1F24012C" w:rsidR="00E80AF4" w:rsidRPr="00E80AF4" w:rsidRDefault="00E80AF4" w:rsidP="00E80AF4">
      <w:pPr>
        <w:spacing w:after="120"/>
        <w:rPr>
          <w:rFonts w:ascii="Verdana" w:hAnsi="Verdana" w:cstheme="majorBidi"/>
          <w:sz w:val="24"/>
          <w:szCs w:val="24"/>
        </w:rPr>
      </w:pPr>
      <w:r>
        <w:rPr>
          <w:rFonts w:ascii="Verdana" w:hAnsi="Verdana" w:cstheme="majorBidi"/>
          <w:sz w:val="24"/>
          <w:szCs w:val="24"/>
        </w:rPr>
        <w:t>The annual spring banquet hosted by the Ladies Aid will be Tuesday May 14</w:t>
      </w:r>
      <w:r w:rsidRPr="00E80AF4">
        <w:rPr>
          <w:rFonts w:ascii="Verdana" w:hAnsi="Verdana" w:cstheme="majorBidi"/>
          <w:sz w:val="24"/>
          <w:szCs w:val="24"/>
          <w:vertAlign w:val="superscript"/>
        </w:rPr>
        <w:t>th</w:t>
      </w:r>
      <w:r>
        <w:rPr>
          <w:rFonts w:ascii="Verdana" w:hAnsi="Verdana" w:cstheme="majorBidi"/>
          <w:sz w:val="24"/>
          <w:szCs w:val="24"/>
        </w:rPr>
        <w:t>. A potluck meal will be served beginning at 6:00 PM. Our entertainment for the evening will be Mr. Rich Pinski, a retired WELS music teacher who sings and plays accordion at various venues. All members of the congregation are invited, and bring friends/relatives! If you are able, please sign up on the sheet by the library so we know approximately how many places to set. Hope to see you there!</w:t>
      </w:r>
    </w:p>
    <w:p w14:paraId="38E06E56" w14:textId="0C725D11" w:rsidR="0098743E" w:rsidRDefault="0098743E" w:rsidP="00F25115">
      <w:pPr>
        <w:spacing w:after="160" w:line="259" w:lineRule="auto"/>
        <w:jc w:val="center"/>
        <w:rPr>
          <w:rFonts w:ascii="Verdana" w:hAnsi="Verdana" w:cs="Arial"/>
          <w:b/>
          <w:bCs/>
          <w:color w:val="000000"/>
          <w:sz w:val="32"/>
          <w:szCs w:val="32"/>
          <w:u w:val="single"/>
          <w:shd w:val="clear" w:color="auto" w:fill="FFFFFF"/>
        </w:rPr>
      </w:pPr>
      <w:r>
        <w:rPr>
          <w:rFonts w:ascii="Verdana" w:hAnsi="Verdana" w:cs="Arial"/>
          <w:b/>
          <w:bCs/>
          <w:color w:val="000000"/>
          <w:sz w:val="32"/>
          <w:szCs w:val="32"/>
          <w:u w:val="single"/>
          <w:shd w:val="clear" w:color="auto" w:fill="FFFFFF"/>
        </w:rPr>
        <w:t>Confirmation</w:t>
      </w:r>
    </w:p>
    <w:p w14:paraId="55955912" w14:textId="2D53C7A5" w:rsidR="007C61BC" w:rsidRPr="0098743E" w:rsidRDefault="0098743E" w:rsidP="0098743E">
      <w:pPr>
        <w:spacing w:after="160" w:line="259" w:lineRule="auto"/>
        <w:rPr>
          <w:rFonts w:ascii="Verdana" w:hAnsi="Verdana" w:cs="Arial"/>
          <w:color w:val="000000"/>
          <w:sz w:val="24"/>
          <w:szCs w:val="24"/>
          <w:shd w:val="clear" w:color="auto" w:fill="FFFFFF"/>
        </w:rPr>
      </w:pPr>
      <w:r w:rsidRPr="0098743E">
        <w:rPr>
          <w:rFonts w:ascii="Verdana" w:hAnsi="Verdana" w:cs="Arial"/>
          <w:color w:val="000000"/>
          <w:sz w:val="24"/>
          <w:szCs w:val="24"/>
          <w:shd w:val="clear" w:color="auto" w:fill="FFFFFF"/>
        </w:rPr>
        <w:t>Confirmation Sunday this year is May 19</w:t>
      </w:r>
      <w:r w:rsidRPr="0098743E">
        <w:rPr>
          <w:rFonts w:ascii="Verdana" w:hAnsi="Verdana" w:cs="Arial"/>
          <w:color w:val="000000"/>
          <w:sz w:val="24"/>
          <w:szCs w:val="24"/>
          <w:shd w:val="clear" w:color="auto" w:fill="FFFFFF"/>
          <w:vertAlign w:val="superscript"/>
        </w:rPr>
        <w:t>th</w:t>
      </w:r>
      <w:r w:rsidRPr="0098743E">
        <w:rPr>
          <w:rFonts w:ascii="Verdana" w:hAnsi="Verdana" w:cs="Arial"/>
          <w:color w:val="000000"/>
          <w:sz w:val="24"/>
          <w:szCs w:val="24"/>
          <w:shd w:val="clear" w:color="auto" w:fill="FFFFFF"/>
        </w:rPr>
        <w:t xml:space="preserve">. </w:t>
      </w:r>
      <w:r w:rsidR="007C61BC">
        <w:rPr>
          <w:rFonts w:ascii="Verdana" w:hAnsi="Verdana" w:cs="Arial"/>
          <w:color w:val="000000"/>
          <w:sz w:val="24"/>
          <w:szCs w:val="24"/>
          <w:shd w:val="clear" w:color="auto" w:fill="FFFFFF"/>
        </w:rPr>
        <w:t>Our confirmands</w:t>
      </w:r>
      <w:r w:rsidRPr="0098743E">
        <w:rPr>
          <w:rFonts w:ascii="Verdana" w:hAnsi="Verdana" w:cs="Arial"/>
          <w:color w:val="000000"/>
          <w:sz w:val="24"/>
          <w:szCs w:val="24"/>
          <w:shd w:val="clear" w:color="auto" w:fill="FFFFFF"/>
        </w:rPr>
        <w:t xml:space="preserve"> will be </w:t>
      </w:r>
      <w:r>
        <w:rPr>
          <w:rFonts w:ascii="Verdana" w:hAnsi="Verdana" w:cs="Arial"/>
          <w:color w:val="000000"/>
          <w:sz w:val="24"/>
          <w:szCs w:val="24"/>
          <w:shd w:val="clear" w:color="auto" w:fill="FFFFFF"/>
        </w:rPr>
        <w:t xml:space="preserve">examined and </w:t>
      </w:r>
      <w:r w:rsidRPr="0098743E">
        <w:rPr>
          <w:rFonts w:ascii="Verdana" w:hAnsi="Verdana" w:cs="Arial"/>
          <w:color w:val="000000"/>
          <w:sz w:val="24"/>
          <w:szCs w:val="24"/>
          <w:shd w:val="clear" w:color="auto" w:fill="FFFFFF"/>
        </w:rPr>
        <w:t>confirmed</w:t>
      </w:r>
      <w:r>
        <w:rPr>
          <w:rFonts w:ascii="Verdana" w:hAnsi="Verdana" w:cs="Arial"/>
          <w:color w:val="000000"/>
          <w:sz w:val="24"/>
          <w:szCs w:val="24"/>
          <w:shd w:val="clear" w:color="auto" w:fill="FFFFFF"/>
        </w:rPr>
        <w:t xml:space="preserve"> during the service</w:t>
      </w:r>
      <w:r w:rsidRPr="0098743E">
        <w:rPr>
          <w:rFonts w:ascii="Verdana" w:hAnsi="Verdana" w:cs="Arial"/>
          <w:color w:val="000000"/>
          <w:sz w:val="24"/>
          <w:szCs w:val="24"/>
          <w:shd w:val="clear" w:color="auto" w:fill="FFFFFF"/>
        </w:rPr>
        <w:t>.</w:t>
      </w:r>
    </w:p>
    <w:p w14:paraId="4E034DE6" w14:textId="620A1BFC" w:rsidR="00F25115" w:rsidRPr="00F25115" w:rsidRDefault="00F25115" w:rsidP="00F25115">
      <w:pPr>
        <w:spacing w:after="160" w:line="259" w:lineRule="auto"/>
        <w:jc w:val="center"/>
        <w:rPr>
          <w:rFonts w:ascii="Verdana" w:hAnsi="Verdana" w:cs="Arial"/>
          <w:b/>
          <w:bCs/>
          <w:color w:val="000000"/>
          <w:sz w:val="32"/>
          <w:szCs w:val="32"/>
          <w:u w:val="single"/>
          <w:shd w:val="clear" w:color="auto" w:fill="FFFFFF"/>
        </w:rPr>
      </w:pPr>
      <w:r>
        <w:rPr>
          <w:rFonts w:ascii="Verdana" w:hAnsi="Verdana" w:cs="Arial"/>
          <w:b/>
          <w:bCs/>
          <w:color w:val="000000"/>
          <w:sz w:val="32"/>
          <w:szCs w:val="32"/>
          <w:u w:val="single"/>
          <w:shd w:val="clear" w:color="auto" w:fill="FFFFFF"/>
        </w:rPr>
        <w:t>Latch</w:t>
      </w:r>
      <w:r w:rsidR="008A2606">
        <w:rPr>
          <w:rFonts w:ascii="Verdana" w:hAnsi="Verdana" w:cs="Arial"/>
          <w:b/>
          <w:bCs/>
          <w:color w:val="000000"/>
          <w:sz w:val="32"/>
          <w:szCs w:val="32"/>
          <w:u w:val="single"/>
          <w:shd w:val="clear" w:color="auto" w:fill="FFFFFF"/>
        </w:rPr>
        <w:t xml:space="preserve"> </w:t>
      </w:r>
      <w:r>
        <w:rPr>
          <w:rFonts w:ascii="Verdana" w:hAnsi="Verdana" w:cs="Arial"/>
          <w:b/>
          <w:bCs/>
          <w:color w:val="000000"/>
          <w:sz w:val="32"/>
          <w:szCs w:val="32"/>
          <w:u w:val="single"/>
          <w:shd w:val="clear" w:color="auto" w:fill="FFFFFF"/>
        </w:rPr>
        <w:t>hook Rug</w:t>
      </w:r>
      <w:r w:rsidR="008A2606">
        <w:rPr>
          <w:rFonts w:ascii="Verdana" w:hAnsi="Verdana" w:cs="Arial"/>
          <w:b/>
          <w:bCs/>
          <w:color w:val="000000"/>
          <w:sz w:val="32"/>
          <w:szCs w:val="32"/>
          <w:u w:val="single"/>
          <w:shd w:val="clear" w:color="auto" w:fill="FFFFFF"/>
        </w:rPr>
        <w:t xml:space="preserve"> Update</w:t>
      </w:r>
    </w:p>
    <w:p w14:paraId="58CB7B02" w14:textId="4CACF51E" w:rsidR="00FC29A5" w:rsidRDefault="00302683" w:rsidP="00F25115">
      <w:pPr>
        <w:rPr>
          <w:rFonts w:ascii="Verdana" w:hAnsi="Verdana"/>
          <w:sz w:val="24"/>
          <w:szCs w:val="24"/>
        </w:rPr>
      </w:pPr>
      <w:r>
        <w:rPr>
          <w:rFonts w:ascii="Verdana" w:hAnsi="Verdana"/>
          <w:sz w:val="24"/>
          <w:szCs w:val="24"/>
        </w:rPr>
        <w:t>On April 23</w:t>
      </w:r>
      <w:r w:rsidRPr="00302683">
        <w:rPr>
          <w:rFonts w:ascii="Verdana" w:hAnsi="Verdana"/>
          <w:sz w:val="24"/>
          <w:szCs w:val="24"/>
          <w:vertAlign w:val="superscript"/>
        </w:rPr>
        <w:t>rd</w:t>
      </w:r>
      <w:r>
        <w:rPr>
          <w:rFonts w:ascii="Verdana" w:hAnsi="Verdana"/>
          <w:sz w:val="24"/>
          <w:szCs w:val="24"/>
        </w:rPr>
        <w:t xml:space="preserve"> we had another latch hook learning/review session. </w:t>
      </w:r>
      <w:r w:rsidR="008A2606">
        <w:rPr>
          <w:rFonts w:ascii="Verdana" w:hAnsi="Verdana"/>
          <w:sz w:val="24"/>
          <w:szCs w:val="24"/>
        </w:rPr>
        <w:t xml:space="preserve">Watch the weekly bulletin and </w:t>
      </w:r>
      <w:r>
        <w:rPr>
          <w:rFonts w:ascii="Verdana" w:hAnsi="Verdana"/>
          <w:sz w:val="24"/>
          <w:szCs w:val="24"/>
        </w:rPr>
        <w:t xml:space="preserve">upcoming </w:t>
      </w:r>
      <w:r w:rsidR="008A2606">
        <w:rPr>
          <w:rFonts w:ascii="Verdana" w:hAnsi="Verdana"/>
          <w:sz w:val="24"/>
          <w:szCs w:val="24"/>
        </w:rPr>
        <w:t>newsletter</w:t>
      </w:r>
      <w:r>
        <w:rPr>
          <w:rFonts w:ascii="Verdana" w:hAnsi="Verdana"/>
          <w:sz w:val="24"/>
          <w:szCs w:val="24"/>
        </w:rPr>
        <w:t>s</w:t>
      </w:r>
      <w:r w:rsidR="008A2606">
        <w:rPr>
          <w:rFonts w:ascii="Verdana" w:hAnsi="Verdana"/>
          <w:sz w:val="24"/>
          <w:szCs w:val="24"/>
        </w:rPr>
        <w:t xml:space="preserve"> for details</w:t>
      </w:r>
      <w:r>
        <w:rPr>
          <w:rFonts w:ascii="Verdana" w:hAnsi="Verdana"/>
          <w:sz w:val="24"/>
          <w:szCs w:val="24"/>
        </w:rPr>
        <w:t xml:space="preserve"> on when groups can work on the rug.</w:t>
      </w:r>
    </w:p>
    <w:p w14:paraId="2DB7737B" w14:textId="77777777" w:rsidR="00A27F8B" w:rsidRDefault="00A27F8B" w:rsidP="00B45142">
      <w:pPr>
        <w:pStyle w:val="font8"/>
        <w:spacing w:before="0" w:beforeAutospacing="0" w:after="0" w:afterAutospacing="0"/>
        <w:textAlignment w:val="baseline"/>
        <w:rPr>
          <w:rStyle w:val="wixui-rich-texttext"/>
          <w:rFonts w:ascii="Verdana" w:hAnsi="Verdana"/>
          <w:sz w:val="28"/>
          <w:szCs w:val="28"/>
          <w:bdr w:val="none" w:sz="0" w:space="0" w:color="auto" w:frame="1"/>
        </w:rPr>
      </w:pPr>
    </w:p>
    <w:p w14:paraId="466BC526" w14:textId="77777777" w:rsidR="00A27F8B" w:rsidRPr="00A27F8B" w:rsidRDefault="00A27F8B" w:rsidP="00A27F8B">
      <w:pPr>
        <w:jc w:val="center"/>
        <w:rPr>
          <w:rFonts w:ascii="Verdana" w:hAnsi="Verdana"/>
          <w:b/>
          <w:bCs/>
          <w:sz w:val="32"/>
          <w:szCs w:val="32"/>
          <w:u w:val="single"/>
        </w:rPr>
      </w:pPr>
      <w:r w:rsidRPr="00A27F8B">
        <w:rPr>
          <w:rFonts w:ascii="Verdana" w:hAnsi="Verdana"/>
          <w:b/>
          <w:bCs/>
          <w:sz w:val="32"/>
          <w:szCs w:val="32"/>
          <w:u w:val="single"/>
        </w:rPr>
        <w:t>Student Needs Closet</w:t>
      </w:r>
    </w:p>
    <w:p w14:paraId="7410981C" w14:textId="3ECBF974" w:rsidR="00A27F8B" w:rsidRDefault="00405005" w:rsidP="00A27F8B">
      <w:pPr>
        <w:rPr>
          <w:rFonts w:ascii="Verdana" w:hAnsi="Verdana"/>
          <w:sz w:val="24"/>
          <w:szCs w:val="24"/>
        </w:rPr>
      </w:pPr>
      <w:r>
        <w:rPr>
          <w:rFonts w:ascii="Verdana" w:hAnsi="Verdana"/>
          <w:sz w:val="24"/>
          <w:szCs w:val="24"/>
        </w:rPr>
        <w:t>Thank you for your contributions so far for the Student Needs Closet!</w:t>
      </w:r>
    </w:p>
    <w:p w14:paraId="1DDFDF60" w14:textId="77777777" w:rsidR="00405005" w:rsidRDefault="00405005" w:rsidP="00A27F8B">
      <w:pPr>
        <w:rPr>
          <w:rFonts w:ascii="Verdana" w:hAnsi="Verdana"/>
          <w:sz w:val="24"/>
          <w:szCs w:val="24"/>
        </w:rPr>
      </w:pPr>
    </w:p>
    <w:p w14:paraId="6C59417B" w14:textId="0C03F715" w:rsidR="00A27F8B" w:rsidRDefault="00A54953" w:rsidP="00A27F8B">
      <w:pPr>
        <w:rPr>
          <w:rFonts w:ascii="Verdana" w:hAnsi="Verdana"/>
          <w:sz w:val="24"/>
          <w:szCs w:val="24"/>
        </w:rPr>
      </w:pPr>
      <w:r>
        <w:rPr>
          <w:rFonts w:ascii="Verdana" w:hAnsi="Verdana"/>
          <w:sz w:val="24"/>
          <w:szCs w:val="24"/>
        </w:rPr>
        <w:t>There are two</w:t>
      </w:r>
      <w:r w:rsidR="00A27F8B">
        <w:rPr>
          <w:rFonts w:ascii="Verdana" w:hAnsi="Verdana"/>
          <w:sz w:val="24"/>
          <w:szCs w:val="24"/>
        </w:rPr>
        <w:t xml:space="preserve"> box</w:t>
      </w:r>
      <w:r>
        <w:rPr>
          <w:rFonts w:ascii="Verdana" w:hAnsi="Verdana"/>
          <w:sz w:val="24"/>
          <w:szCs w:val="24"/>
        </w:rPr>
        <w:t>es</w:t>
      </w:r>
      <w:r w:rsidR="00A27F8B">
        <w:rPr>
          <w:rFonts w:ascii="Verdana" w:hAnsi="Verdana"/>
          <w:sz w:val="24"/>
          <w:szCs w:val="24"/>
        </w:rPr>
        <w:t xml:space="preserve"> near the water fountain (by the office) where donations can be placed.  Each month there will be a list of items that are needed for the </w:t>
      </w:r>
      <w:r w:rsidR="00A27F8B">
        <w:rPr>
          <w:rFonts w:ascii="Verdana" w:hAnsi="Verdana"/>
          <w:sz w:val="24"/>
          <w:szCs w:val="24"/>
        </w:rPr>
        <w:lastRenderedPageBreak/>
        <w:t>closet. Information about the items for the closet will be in the weekly bulletins, as well as the monthly newsletter.</w:t>
      </w:r>
    </w:p>
    <w:p w14:paraId="4775D1A7" w14:textId="77777777" w:rsidR="00A27F8B" w:rsidRPr="00E30B0F" w:rsidRDefault="00A27F8B" w:rsidP="00A27F8B">
      <w:pPr>
        <w:rPr>
          <w:rFonts w:ascii="Verdana" w:hAnsi="Verdana"/>
          <w:sz w:val="24"/>
          <w:szCs w:val="24"/>
        </w:rPr>
      </w:pPr>
    </w:p>
    <w:p w14:paraId="3731F2F0" w14:textId="77777777" w:rsidR="00A27F8B" w:rsidRDefault="00A27F8B" w:rsidP="00A27F8B">
      <w:pPr>
        <w:rPr>
          <w:rFonts w:ascii="Verdana" w:hAnsi="Verdana"/>
          <w:sz w:val="24"/>
          <w:szCs w:val="24"/>
        </w:rPr>
      </w:pPr>
      <w:r>
        <w:rPr>
          <w:rFonts w:ascii="Verdana" w:hAnsi="Verdana"/>
          <w:sz w:val="24"/>
          <w:szCs w:val="24"/>
        </w:rPr>
        <w:t>By supporting and collecting donations for The Student Needs Closet, we can help the students of the Ripon Area School District, help Emmy Jess (and Miya) maintain and stock the closet; along with using this as an opportunity to serve the Lord in our community.</w:t>
      </w:r>
    </w:p>
    <w:p w14:paraId="7AB17B40" w14:textId="77777777" w:rsidR="00A27F8B" w:rsidRDefault="00A27F8B" w:rsidP="00A27F8B">
      <w:pPr>
        <w:rPr>
          <w:rFonts w:ascii="Verdana" w:hAnsi="Verdana"/>
          <w:sz w:val="24"/>
          <w:szCs w:val="24"/>
        </w:rPr>
      </w:pPr>
    </w:p>
    <w:p w14:paraId="05D24F4C" w14:textId="77777777" w:rsidR="00A27F8B" w:rsidRPr="00A27F8B" w:rsidRDefault="00A27F8B" w:rsidP="00A27F8B">
      <w:pPr>
        <w:jc w:val="center"/>
        <w:rPr>
          <w:rFonts w:ascii="Verdana" w:hAnsi="Verdana"/>
          <w:b/>
          <w:bCs/>
          <w:sz w:val="28"/>
          <w:szCs w:val="28"/>
        </w:rPr>
      </w:pPr>
      <w:r w:rsidRPr="00A27F8B">
        <w:rPr>
          <w:rFonts w:ascii="Verdana" w:hAnsi="Verdana"/>
          <w:b/>
          <w:bCs/>
          <w:sz w:val="28"/>
          <w:szCs w:val="28"/>
        </w:rPr>
        <w:t>Items needed for the Ripon Area School District Student Needs Closet</w:t>
      </w:r>
    </w:p>
    <w:p w14:paraId="76778E93" w14:textId="77777777" w:rsidR="00A27F8B" w:rsidRDefault="00A27F8B" w:rsidP="00A27F8B">
      <w:pPr>
        <w:jc w:val="center"/>
        <w:rPr>
          <w:rFonts w:ascii="Verdana" w:hAnsi="Verdana"/>
          <w:b/>
          <w:bCs/>
          <w:sz w:val="24"/>
          <w:szCs w:val="24"/>
        </w:rPr>
      </w:pPr>
    </w:p>
    <w:p w14:paraId="60DEB49C" w14:textId="77777777" w:rsidR="00A27F8B" w:rsidRDefault="00A27F8B" w:rsidP="00A27F8B">
      <w:pPr>
        <w:jc w:val="center"/>
        <w:rPr>
          <w:rFonts w:ascii="Verdana" w:hAnsi="Verdana"/>
          <w:b/>
          <w:bCs/>
          <w:sz w:val="24"/>
          <w:szCs w:val="24"/>
        </w:rPr>
      </w:pPr>
    </w:p>
    <w:p w14:paraId="29D93CB8" w14:textId="27A95DA3" w:rsidR="00A27F8B" w:rsidRPr="005745EB" w:rsidRDefault="00A27F8B" w:rsidP="00A27F8B">
      <w:pPr>
        <w:rPr>
          <w:rFonts w:ascii="Verdana" w:hAnsi="Verdana"/>
          <w:b/>
          <w:bCs/>
          <w:sz w:val="24"/>
          <w:szCs w:val="24"/>
          <w:u w:val="single"/>
        </w:rPr>
      </w:pPr>
      <w:r w:rsidRPr="005745EB">
        <w:rPr>
          <w:rFonts w:ascii="Verdana" w:hAnsi="Verdana"/>
          <w:b/>
          <w:bCs/>
          <w:sz w:val="24"/>
          <w:szCs w:val="24"/>
          <w:u w:val="single"/>
        </w:rPr>
        <w:t>High Priority:</w:t>
      </w:r>
    </w:p>
    <w:p w14:paraId="0BD313CB" w14:textId="2073D94D" w:rsidR="00A27F8B" w:rsidRPr="005745EB" w:rsidRDefault="00A27F8B" w:rsidP="00A27F8B">
      <w:pPr>
        <w:rPr>
          <w:rFonts w:ascii="Verdana" w:hAnsi="Verdana"/>
          <w:sz w:val="24"/>
          <w:szCs w:val="24"/>
        </w:rPr>
      </w:pPr>
      <w:proofErr w:type="spellStart"/>
      <w:r w:rsidRPr="005745EB">
        <w:rPr>
          <w:rFonts w:ascii="Verdana" w:hAnsi="Verdana"/>
          <w:sz w:val="24"/>
          <w:szCs w:val="24"/>
        </w:rPr>
        <w:t>Mens’</w:t>
      </w:r>
      <w:proofErr w:type="spellEnd"/>
      <w:r w:rsidRPr="005745EB">
        <w:rPr>
          <w:rFonts w:ascii="Verdana" w:hAnsi="Verdana"/>
          <w:sz w:val="24"/>
          <w:szCs w:val="24"/>
        </w:rPr>
        <w:t xml:space="preserve"> shampoo</w:t>
      </w:r>
    </w:p>
    <w:p w14:paraId="788E7022" w14:textId="48573142" w:rsidR="00A27F8B" w:rsidRPr="005745EB" w:rsidRDefault="00A27F8B" w:rsidP="00A27F8B">
      <w:pPr>
        <w:rPr>
          <w:rFonts w:ascii="Verdana" w:hAnsi="Verdana"/>
          <w:sz w:val="24"/>
          <w:szCs w:val="24"/>
        </w:rPr>
      </w:pPr>
      <w:proofErr w:type="spellStart"/>
      <w:r w:rsidRPr="005745EB">
        <w:rPr>
          <w:rFonts w:ascii="Verdana" w:hAnsi="Verdana"/>
          <w:sz w:val="24"/>
          <w:szCs w:val="24"/>
        </w:rPr>
        <w:t>Mens’</w:t>
      </w:r>
      <w:proofErr w:type="spellEnd"/>
      <w:r w:rsidRPr="005745EB">
        <w:rPr>
          <w:rFonts w:ascii="Verdana" w:hAnsi="Verdana"/>
          <w:sz w:val="24"/>
          <w:szCs w:val="24"/>
        </w:rPr>
        <w:t xml:space="preserve"> body wash</w:t>
      </w:r>
    </w:p>
    <w:p w14:paraId="0BD4B479" w14:textId="051B6D9F" w:rsidR="00A27F8B" w:rsidRPr="005745EB" w:rsidRDefault="00A27F8B" w:rsidP="00A27F8B">
      <w:pPr>
        <w:rPr>
          <w:rFonts w:ascii="Verdana" w:hAnsi="Verdana"/>
          <w:sz w:val="24"/>
          <w:szCs w:val="24"/>
        </w:rPr>
      </w:pPr>
      <w:proofErr w:type="spellStart"/>
      <w:r w:rsidRPr="005745EB">
        <w:rPr>
          <w:rFonts w:ascii="Verdana" w:hAnsi="Verdana"/>
          <w:sz w:val="24"/>
          <w:szCs w:val="24"/>
        </w:rPr>
        <w:t>Mens’</w:t>
      </w:r>
      <w:proofErr w:type="spellEnd"/>
      <w:r w:rsidRPr="005745EB">
        <w:rPr>
          <w:rFonts w:ascii="Verdana" w:hAnsi="Verdana"/>
          <w:sz w:val="24"/>
          <w:szCs w:val="24"/>
        </w:rPr>
        <w:t xml:space="preserve"> deodorant</w:t>
      </w:r>
    </w:p>
    <w:p w14:paraId="47D082AC" w14:textId="3C58365A" w:rsidR="00A27F8B" w:rsidRPr="005745EB" w:rsidRDefault="00A27F8B" w:rsidP="00A27F8B">
      <w:pPr>
        <w:rPr>
          <w:rFonts w:ascii="Verdana" w:hAnsi="Verdana"/>
          <w:sz w:val="24"/>
          <w:szCs w:val="24"/>
        </w:rPr>
      </w:pPr>
      <w:proofErr w:type="spellStart"/>
      <w:r w:rsidRPr="005745EB">
        <w:rPr>
          <w:rFonts w:ascii="Verdana" w:hAnsi="Verdana"/>
          <w:sz w:val="24"/>
          <w:szCs w:val="24"/>
        </w:rPr>
        <w:t>Womens</w:t>
      </w:r>
      <w:proofErr w:type="spellEnd"/>
      <w:r w:rsidRPr="005745EB">
        <w:rPr>
          <w:rFonts w:ascii="Verdana" w:hAnsi="Verdana"/>
          <w:sz w:val="24"/>
          <w:szCs w:val="24"/>
        </w:rPr>
        <w:t>’ deodorant</w:t>
      </w:r>
    </w:p>
    <w:p w14:paraId="2A5B7073" w14:textId="4F9B361A" w:rsidR="00A27F8B" w:rsidRPr="005745EB" w:rsidRDefault="00A27F8B" w:rsidP="00A27F8B">
      <w:pPr>
        <w:rPr>
          <w:rFonts w:ascii="Verdana" w:hAnsi="Verdana"/>
          <w:sz w:val="24"/>
          <w:szCs w:val="24"/>
        </w:rPr>
      </w:pPr>
      <w:r w:rsidRPr="005745EB">
        <w:rPr>
          <w:rFonts w:ascii="Verdana" w:hAnsi="Verdana"/>
          <w:sz w:val="24"/>
          <w:szCs w:val="24"/>
        </w:rPr>
        <w:t>Bar soap</w:t>
      </w:r>
    </w:p>
    <w:p w14:paraId="4FFD3746" w14:textId="77777777" w:rsidR="00A27F8B" w:rsidRPr="005745EB" w:rsidRDefault="00A27F8B" w:rsidP="00A27F8B">
      <w:pPr>
        <w:rPr>
          <w:rFonts w:ascii="Verdana" w:hAnsi="Verdana"/>
          <w:sz w:val="24"/>
          <w:szCs w:val="24"/>
        </w:rPr>
      </w:pPr>
    </w:p>
    <w:p w14:paraId="3E9BCFB2" w14:textId="77777777" w:rsidR="00A27F8B" w:rsidRPr="005745EB" w:rsidRDefault="00A27F8B" w:rsidP="00A27F8B">
      <w:pPr>
        <w:rPr>
          <w:rFonts w:ascii="Verdana" w:hAnsi="Verdana"/>
          <w:b/>
          <w:bCs/>
          <w:sz w:val="24"/>
          <w:szCs w:val="24"/>
          <w:u w:val="single"/>
        </w:rPr>
      </w:pPr>
      <w:r w:rsidRPr="005745EB">
        <w:rPr>
          <w:rFonts w:ascii="Verdana" w:hAnsi="Verdana"/>
          <w:b/>
          <w:bCs/>
          <w:sz w:val="24"/>
          <w:szCs w:val="24"/>
          <w:u w:val="single"/>
        </w:rPr>
        <w:t>Also need:</w:t>
      </w:r>
    </w:p>
    <w:p w14:paraId="7A7BB0A9" w14:textId="77777777" w:rsidR="00A27F8B" w:rsidRPr="005745EB" w:rsidRDefault="00A27F8B" w:rsidP="00A27F8B">
      <w:pPr>
        <w:rPr>
          <w:rFonts w:ascii="Verdana" w:hAnsi="Verdana"/>
          <w:sz w:val="24"/>
          <w:szCs w:val="24"/>
        </w:rPr>
      </w:pPr>
      <w:r w:rsidRPr="005745EB">
        <w:rPr>
          <w:rFonts w:ascii="Verdana" w:hAnsi="Verdana"/>
          <w:sz w:val="24"/>
          <w:szCs w:val="24"/>
        </w:rPr>
        <w:t>Girls’ shampoo</w:t>
      </w:r>
    </w:p>
    <w:p w14:paraId="76352ACB" w14:textId="77777777" w:rsidR="00A27F8B" w:rsidRPr="005745EB" w:rsidRDefault="00A27F8B" w:rsidP="00A27F8B">
      <w:pPr>
        <w:rPr>
          <w:rFonts w:ascii="Verdana" w:hAnsi="Verdana"/>
          <w:sz w:val="24"/>
          <w:szCs w:val="24"/>
        </w:rPr>
      </w:pPr>
      <w:r w:rsidRPr="005745EB">
        <w:rPr>
          <w:rFonts w:ascii="Verdana" w:hAnsi="Verdana"/>
          <w:sz w:val="24"/>
          <w:szCs w:val="24"/>
        </w:rPr>
        <w:t>Feminine products</w:t>
      </w:r>
    </w:p>
    <w:p w14:paraId="70B7A10F" w14:textId="77777777" w:rsidR="00A27F8B" w:rsidRPr="005745EB" w:rsidRDefault="00A27F8B" w:rsidP="00A27F8B">
      <w:pPr>
        <w:rPr>
          <w:rFonts w:ascii="Verdana" w:hAnsi="Verdana"/>
          <w:sz w:val="24"/>
          <w:szCs w:val="24"/>
        </w:rPr>
      </w:pPr>
      <w:r w:rsidRPr="005745EB">
        <w:rPr>
          <w:rFonts w:ascii="Verdana" w:hAnsi="Verdana"/>
          <w:sz w:val="24"/>
          <w:szCs w:val="24"/>
        </w:rPr>
        <w:t>Body wipes and/or baby wipes</w:t>
      </w:r>
    </w:p>
    <w:p w14:paraId="4FAAAB44" w14:textId="77777777" w:rsidR="00A27F8B" w:rsidRPr="005745EB" w:rsidRDefault="00A27F8B" w:rsidP="00A27F8B">
      <w:pPr>
        <w:rPr>
          <w:rFonts w:ascii="Verdana" w:hAnsi="Verdana"/>
          <w:sz w:val="24"/>
          <w:szCs w:val="24"/>
        </w:rPr>
      </w:pPr>
      <w:r w:rsidRPr="005745EB">
        <w:rPr>
          <w:rFonts w:ascii="Verdana" w:hAnsi="Verdana"/>
          <w:sz w:val="24"/>
          <w:szCs w:val="24"/>
        </w:rPr>
        <w:t>Toothbrushes</w:t>
      </w:r>
    </w:p>
    <w:p w14:paraId="6179426B" w14:textId="77777777" w:rsidR="00A27F8B" w:rsidRPr="005745EB" w:rsidRDefault="00A27F8B" w:rsidP="00A27F8B">
      <w:pPr>
        <w:rPr>
          <w:rFonts w:ascii="Verdana" w:hAnsi="Verdana"/>
          <w:sz w:val="24"/>
          <w:szCs w:val="24"/>
        </w:rPr>
      </w:pPr>
      <w:r w:rsidRPr="005745EB">
        <w:rPr>
          <w:rFonts w:ascii="Verdana" w:hAnsi="Verdana"/>
          <w:sz w:val="24"/>
          <w:szCs w:val="24"/>
        </w:rPr>
        <w:t>Chapstick</w:t>
      </w:r>
    </w:p>
    <w:p w14:paraId="03F5E03C" w14:textId="77777777" w:rsidR="00A27F8B" w:rsidRPr="005745EB" w:rsidRDefault="00A27F8B" w:rsidP="00A27F8B">
      <w:pPr>
        <w:rPr>
          <w:rFonts w:ascii="Verdana" w:hAnsi="Verdana"/>
          <w:sz w:val="24"/>
          <w:szCs w:val="24"/>
        </w:rPr>
      </w:pPr>
      <w:r w:rsidRPr="005745EB">
        <w:rPr>
          <w:rFonts w:ascii="Verdana" w:hAnsi="Verdana"/>
          <w:sz w:val="24"/>
          <w:szCs w:val="24"/>
        </w:rPr>
        <w:t>Fabric freshener (travel size)</w:t>
      </w:r>
    </w:p>
    <w:p w14:paraId="0AA81DB7" w14:textId="77777777" w:rsidR="00A27F8B" w:rsidRPr="005745EB" w:rsidRDefault="00A27F8B" w:rsidP="00A27F8B">
      <w:pPr>
        <w:rPr>
          <w:rFonts w:ascii="Verdana" w:hAnsi="Verdana"/>
          <w:sz w:val="24"/>
          <w:szCs w:val="24"/>
        </w:rPr>
      </w:pPr>
      <w:r w:rsidRPr="005745EB">
        <w:rPr>
          <w:rFonts w:ascii="Verdana" w:hAnsi="Verdana"/>
          <w:sz w:val="24"/>
          <w:szCs w:val="24"/>
        </w:rPr>
        <w:t>Band-aids</w:t>
      </w:r>
    </w:p>
    <w:p w14:paraId="0B6D74B0" w14:textId="77777777" w:rsidR="00A27F8B" w:rsidRPr="005745EB" w:rsidRDefault="00A27F8B" w:rsidP="00A27F8B">
      <w:pPr>
        <w:rPr>
          <w:rFonts w:ascii="Verdana" w:hAnsi="Verdana"/>
          <w:sz w:val="24"/>
          <w:szCs w:val="24"/>
        </w:rPr>
      </w:pPr>
    </w:p>
    <w:p w14:paraId="34765541" w14:textId="2EA3369D" w:rsidR="00A27F8B" w:rsidRPr="005745EB" w:rsidRDefault="00A27F8B" w:rsidP="00A27F8B">
      <w:pPr>
        <w:rPr>
          <w:rFonts w:ascii="Verdana" w:hAnsi="Verdana"/>
          <w:b/>
          <w:bCs/>
          <w:sz w:val="24"/>
          <w:szCs w:val="24"/>
          <w:u w:val="single"/>
        </w:rPr>
      </w:pPr>
      <w:r w:rsidRPr="005745EB">
        <w:rPr>
          <w:rFonts w:ascii="Verdana" w:hAnsi="Verdana"/>
          <w:b/>
          <w:bCs/>
          <w:sz w:val="24"/>
          <w:szCs w:val="24"/>
          <w:u w:val="single"/>
        </w:rPr>
        <w:t xml:space="preserve">Could also use: </w:t>
      </w:r>
    </w:p>
    <w:p w14:paraId="430ABBAB" w14:textId="27988011" w:rsidR="00A27F8B" w:rsidRPr="005745EB" w:rsidRDefault="00A27F8B" w:rsidP="00A27F8B">
      <w:pPr>
        <w:rPr>
          <w:rFonts w:ascii="Verdana" w:hAnsi="Verdana"/>
          <w:sz w:val="24"/>
          <w:szCs w:val="24"/>
        </w:rPr>
      </w:pPr>
      <w:r w:rsidRPr="005745EB">
        <w:rPr>
          <w:rFonts w:ascii="Verdana" w:hAnsi="Verdana"/>
          <w:sz w:val="24"/>
          <w:szCs w:val="24"/>
        </w:rPr>
        <w:t>Kleenex</w:t>
      </w:r>
    </w:p>
    <w:p w14:paraId="626862C4" w14:textId="08BF5235" w:rsidR="00A27F8B" w:rsidRPr="005745EB" w:rsidRDefault="00A27F8B" w:rsidP="00A27F8B">
      <w:pPr>
        <w:rPr>
          <w:rFonts w:ascii="Verdana" w:hAnsi="Verdana"/>
          <w:sz w:val="24"/>
          <w:szCs w:val="24"/>
        </w:rPr>
      </w:pPr>
      <w:r w:rsidRPr="005745EB">
        <w:rPr>
          <w:rFonts w:ascii="Verdana" w:hAnsi="Verdana"/>
          <w:sz w:val="24"/>
          <w:szCs w:val="24"/>
        </w:rPr>
        <w:t>Toothpaste</w:t>
      </w:r>
    </w:p>
    <w:p w14:paraId="4C0FC122" w14:textId="001E4253" w:rsidR="00A27F8B" w:rsidRPr="005745EB" w:rsidRDefault="00A27F8B" w:rsidP="00A27F8B">
      <w:pPr>
        <w:rPr>
          <w:rFonts w:ascii="Verdana" w:hAnsi="Verdana"/>
          <w:sz w:val="24"/>
          <w:szCs w:val="24"/>
        </w:rPr>
      </w:pPr>
      <w:r w:rsidRPr="005745EB">
        <w:rPr>
          <w:rFonts w:ascii="Verdana" w:hAnsi="Verdana"/>
          <w:sz w:val="24"/>
          <w:szCs w:val="24"/>
        </w:rPr>
        <w:lastRenderedPageBreak/>
        <w:t>Combs/brushes</w:t>
      </w:r>
    </w:p>
    <w:p w14:paraId="5A5F01E3" w14:textId="6ABC8DAD" w:rsidR="00A27F8B" w:rsidRPr="005745EB" w:rsidRDefault="00A27F8B" w:rsidP="00A27F8B">
      <w:pPr>
        <w:rPr>
          <w:rFonts w:ascii="Verdana" w:hAnsi="Verdana"/>
          <w:sz w:val="24"/>
          <w:szCs w:val="24"/>
        </w:rPr>
      </w:pPr>
      <w:r w:rsidRPr="005745EB">
        <w:rPr>
          <w:rFonts w:ascii="Verdana" w:hAnsi="Verdana"/>
          <w:sz w:val="24"/>
          <w:szCs w:val="24"/>
        </w:rPr>
        <w:t>Body mist/spray</w:t>
      </w:r>
    </w:p>
    <w:p w14:paraId="1F82750D" w14:textId="13F82899" w:rsidR="00A27F8B" w:rsidRDefault="00A27F8B" w:rsidP="005745EB">
      <w:pPr>
        <w:rPr>
          <w:rFonts w:ascii="Verdana" w:hAnsi="Verdana"/>
          <w:sz w:val="24"/>
          <w:szCs w:val="24"/>
        </w:rPr>
      </w:pPr>
      <w:r w:rsidRPr="005745EB">
        <w:rPr>
          <w:rFonts w:ascii="Verdana" w:hAnsi="Verdana"/>
          <w:sz w:val="24"/>
          <w:szCs w:val="24"/>
        </w:rPr>
        <w:t>Travel size laundry detergent</w:t>
      </w:r>
    </w:p>
    <w:p w14:paraId="078EE88B" w14:textId="77777777" w:rsidR="007B072A" w:rsidRDefault="007B072A" w:rsidP="005745EB">
      <w:pPr>
        <w:rPr>
          <w:rFonts w:ascii="Verdana" w:hAnsi="Verdana"/>
          <w:sz w:val="24"/>
          <w:szCs w:val="24"/>
        </w:rPr>
      </w:pPr>
    </w:p>
    <w:p w14:paraId="767F30CD" w14:textId="77777777" w:rsidR="007B072A" w:rsidRDefault="007B072A" w:rsidP="005745EB">
      <w:pPr>
        <w:rPr>
          <w:rFonts w:ascii="Verdana" w:hAnsi="Verdana"/>
          <w:sz w:val="24"/>
          <w:szCs w:val="24"/>
        </w:rPr>
      </w:pPr>
    </w:p>
    <w:p w14:paraId="3782C826" w14:textId="77777777" w:rsidR="007B072A" w:rsidRPr="005745EB" w:rsidRDefault="007B072A" w:rsidP="005745EB">
      <w:pPr>
        <w:rPr>
          <w:rFonts w:ascii="Verdana" w:hAnsi="Verdana"/>
          <w:sz w:val="24"/>
          <w:szCs w:val="24"/>
        </w:rPr>
      </w:pPr>
    </w:p>
    <w:p w14:paraId="6192AB1B" w14:textId="54587713" w:rsidR="00F60F19" w:rsidRDefault="00CE64BC" w:rsidP="000802DF">
      <w:pPr>
        <w:jc w:val="center"/>
        <w:rPr>
          <w:rFonts w:ascii="DeVinneOrn" w:hAnsi="DeVinneOrn" w:cstheme="minorHAnsi"/>
          <w:b/>
          <w:bCs/>
          <w:color w:val="FF000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594">
        <w:rPr>
          <w:rFonts w:ascii="DeVinneOrn" w:hAnsi="DeVinneOrn" w:cstheme="minorHAnsi"/>
          <w:b/>
          <w:bCs/>
          <w:color w:val="FF000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lighter Side</w:t>
      </w:r>
    </w:p>
    <w:p w14:paraId="58259A43" w14:textId="77777777" w:rsidR="00FC29A5" w:rsidRDefault="00FC29A5" w:rsidP="000802DF">
      <w:pPr>
        <w:jc w:val="center"/>
        <w:rPr>
          <w:rFonts w:ascii="DeVinneOrn" w:hAnsi="DeVinneOrn" w:cstheme="minorHAnsi"/>
          <w:b/>
          <w:bCs/>
          <w:color w:val="FF000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51E774" w14:textId="09F81591" w:rsidR="00771F8C" w:rsidRPr="004E67C9" w:rsidRDefault="0098743E" w:rsidP="004E67C9">
      <w:pPr>
        <w:pStyle w:val="NoSpacing"/>
        <w:jc w:val="center"/>
        <w:rPr>
          <w:rFonts w:ascii="Verdana" w:hAnsi="Verdana"/>
          <w:b/>
          <w:bCs/>
          <w:sz w:val="28"/>
          <w:szCs w:val="28"/>
        </w:rPr>
      </w:pPr>
      <w:r w:rsidRPr="004E67C9">
        <w:rPr>
          <w:rFonts w:ascii="Verdana" w:hAnsi="Verdana"/>
          <w:b/>
          <w:bCs/>
          <w:sz w:val="28"/>
          <w:szCs w:val="28"/>
        </w:rPr>
        <w:t>4-</w:t>
      </w:r>
      <w:r w:rsidR="004E67C9" w:rsidRPr="004E67C9">
        <w:rPr>
          <w:rFonts w:ascii="Verdana" w:hAnsi="Verdana"/>
          <w:b/>
          <w:bCs/>
          <w:sz w:val="28"/>
          <w:szCs w:val="28"/>
        </w:rPr>
        <w:t>I</w:t>
      </w:r>
      <w:r w:rsidRPr="004E67C9">
        <w:rPr>
          <w:rFonts w:ascii="Verdana" w:hAnsi="Verdana"/>
          <w:b/>
          <w:bCs/>
          <w:sz w:val="28"/>
          <w:szCs w:val="28"/>
        </w:rPr>
        <w:t xml:space="preserve">ngredient </w:t>
      </w:r>
      <w:r w:rsidR="004E67C9" w:rsidRPr="004E67C9">
        <w:rPr>
          <w:rFonts w:ascii="Verdana" w:hAnsi="Verdana"/>
          <w:b/>
          <w:bCs/>
          <w:sz w:val="28"/>
          <w:szCs w:val="28"/>
        </w:rPr>
        <w:t>Peanut Butter G</w:t>
      </w:r>
      <w:r w:rsidRPr="004E67C9">
        <w:rPr>
          <w:rFonts w:ascii="Verdana" w:hAnsi="Verdana"/>
          <w:b/>
          <w:bCs/>
          <w:sz w:val="28"/>
          <w:szCs w:val="28"/>
        </w:rPr>
        <w:t>ranola</w:t>
      </w:r>
    </w:p>
    <w:p w14:paraId="201279A6" w14:textId="3FBEA476" w:rsidR="007C61BC" w:rsidRPr="004E67C9" w:rsidRDefault="004E67C9" w:rsidP="007855A7">
      <w:pPr>
        <w:pStyle w:val="NoSpacing"/>
        <w:jc w:val="center"/>
        <w:rPr>
          <w:rFonts w:ascii="Verdana" w:hAnsi="Verdana"/>
          <w:sz w:val="24"/>
          <w:szCs w:val="24"/>
        </w:rPr>
      </w:pPr>
      <w:r w:rsidRPr="004E67C9">
        <w:rPr>
          <w:rFonts w:ascii="Verdana" w:hAnsi="Verdana"/>
          <w:sz w:val="24"/>
          <w:szCs w:val="24"/>
        </w:rPr>
        <w:t>From kristineskitchenblog.com</w:t>
      </w:r>
    </w:p>
    <w:p w14:paraId="06195996" w14:textId="77777777" w:rsidR="004E67C9" w:rsidRPr="004E67C9" w:rsidRDefault="004E67C9" w:rsidP="004E67C9">
      <w:pPr>
        <w:pStyle w:val="NoSpacing"/>
        <w:rPr>
          <w:rFonts w:ascii="Verdana" w:hAnsi="Verdana"/>
          <w:sz w:val="24"/>
          <w:szCs w:val="24"/>
        </w:rPr>
      </w:pPr>
    </w:p>
    <w:p w14:paraId="19D29848" w14:textId="2A8D8CCA" w:rsidR="004E67C9" w:rsidRPr="004E67C9" w:rsidRDefault="004E67C9" w:rsidP="004E67C9">
      <w:pPr>
        <w:pStyle w:val="NoSpacing"/>
        <w:rPr>
          <w:rFonts w:ascii="Verdana" w:hAnsi="Verdana"/>
          <w:b/>
          <w:bCs/>
          <w:sz w:val="24"/>
          <w:szCs w:val="24"/>
        </w:rPr>
      </w:pPr>
      <w:r w:rsidRPr="004E67C9">
        <w:rPr>
          <w:rFonts w:ascii="Verdana" w:hAnsi="Verdana"/>
          <w:b/>
          <w:bCs/>
          <w:sz w:val="24"/>
          <w:szCs w:val="24"/>
        </w:rPr>
        <w:t>Ingredients</w:t>
      </w:r>
    </w:p>
    <w:p w14:paraId="3D6E302A" w14:textId="2A510D1C" w:rsidR="004E67C9" w:rsidRPr="004E67C9" w:rsidRDefault="004E67C9" w:rsidP="004E67C9">
      <w:pPr>
        <w:pStyle w:val="NoSpacing"/>
        <w:numPr>
          <w:ilvl w:val="0"/>
          <w:numId w:val="5"/>
        </w:numPr>
        <w:rPr>
          <w:rFonts w:ascii="Verdana" w:hAnsi="Verdana"/>
          <w:sz w:val="24"/>
          <w:szCs w:val="24"/>
        </w:rPr>
      </w:pPr>
      <w:r w:rsidRPr="004E67C9">
        <w:rPr>
          <w:rFonts w:ascii="Verdana" w:hAnsi="Verdana"/>
          <w:sz w:val="24"/>
          <w:szCs w:val="24"/>
        </w:rPr>
        <w:t>5 cups old-fashioned (rolled) oats (either regular or gluten free</w:t>
      </w:r>
    </w:p>
    <w:p w14:paraId="3A6E1F55" w14:textId="5E2E8F14" w:rsidR="004E67C9" w:rsidRPr="004E67C9" w:rsidRDefault="004E67C9" w:rsidP="004E67C9">
      <w:pPr>
        <w:pStyle w:val="NoSpacing"/>
        <w:numPr>
          <w:ilvl w:val="0"/>
          <w:numId w:val="5"/>
        </w:numPr>
        <w:rPr>
          <w:rFonts w:ascii="Verdana" w:hAnsi="Verdana"/>
          <w:sz w:val="24"/>
          <w:szCs w:val="24"/>
        </w:rPr>
      </w:pPr>
      <w:r w:rsidRPr="004E67C9">
        <w:rPr>
          <w:rFonts w:ascii="Verdana" w:hAnsi="Verdana"/>
          <w:sz w:val="24"/>
          <w:szCs w:val="24"/>
        </w:rPr>
        <w:t>½ cup honey</w:t>
      </w:r>
    </w:p>
    <w:p w14:paraId="4EAB2826" w14:textId="4EE2E757" w:rsidR="004E67C9" w:rsidRPr="004E67C9" w:rsidRDefault="004E67C9" w:rsidP="004E67C9">
      <w:pPr>
        <w:pStyle w:val="NoSpacing"/>
        <w:numPr>
          <w:ilvl w:val="0"/>
          <w:numId w:val="5"/>
        </w:numPr>
        <w:rPr>
          <w:rFonts w:ascii="Verdana" w:hAnsi="Verdana"/>
          <w:sz w:val="24"/>
          <w:szCs w:val="24"/>
        </w:rPr>
      </w:pPr>
      <w:r w:rsidRPr="004E67C9">
        <w:rPr>
          <w:rFonts w:ascii="Verdana" w:hAnsi="Verdana"/>
          <w:sz w:val="24"/>
          <w:szCs w:val="24"/>
        </w:rPr>
        <w:t>½ cup peanut butter (or other nut/seed butter)</w:t>
      </w:r>
    </w:p>
    <w:p w14:paraId="1B0624C6" w14:textId="794F47B6" w:rsidR="004E67C9" w:rsidRPr="004E67C9" w:rsidRDefault="004E67C9" w:rsidP="004E67C9">
      <w:pPr>
        <w:pStyle w:val="NoSpacing"/>
        <w:numPr>
          <w:ilvl w:val="0"/>
          <w:numId w:val="5"/>
        </w:numPr>
        <w:rPr>
          <w:rFonts w:ascii="Verdana" w:hAnsi="Verdana"/>
          <w:sz w:val="24"/>
          <w:szCs w:val="24"/>
        </w:rPr>
      </w:pPr>
      <w:r w:rsidRPr="004E67C9">
        <w:rPr>
          <w:rFonts w:ascii="Verdana" w:hAnsi="Verdana"/>
          <w:sz w:val="24"/>
          <w:szCs w:val="24"/>
        </w:rPr>
        <w:t>1 teaspoon vanilla extract</w:t>
      </w:r>
    </w:p>
    <w:p w14:paraId="33C25D5C" w14:textId="33768CA6" w:rsidR="004E67C9" w:rsidRDefault="004E67C9" w:rsidP="004E67C9">
      <w:pPr>
        <w:pStyle w:val="NoSpacing"/>
        <w:numPr>
          <w:ilvl w:val="0"/>
          <w:numId w:val="5"/>
        </w:numPr>
        <w:rPr>
          <w:rFonts w:ascii="Verdana" w:hAnsi="Verdana"/>
          <w:sz w:val="24"/>
          <w:szCs w:val="24"/>
        </w:rPr>
      </w:pPr>
      <w:r w:rsidRPr="004E67C9">
        <w:rPr>
          <w:rFonts w:ascii="Verdana" w:hAnsi="Verdana"/>
          <w:sz w:val="24"/>
          <w:szCs w:val="24"/>
        </w:rPr>
        <w:t>Optional chopped walnuts, pecans, etc.</w:t>
      </w:r>
    </w:p>
    <w:p w14:paraId="048B3CA4" w14:textId="77777777" w:rsidR="007C61BC" w:rsidRDefault="007C61BC" w:rsidP="004E67C9">
      <w:pPr>
        <w:pStyle w:val="NoSpacing"/>
        <w:numPr>
          <w:ilvl w:val="0"/>
          <w:numId w:val="5"/>
        </w:numPr>
        <w:rPr>
          <w:rFonts w:ascii="Verdana" w:hAnsi="Verdana"/>
          <w:sz w:val="24"/>
          <w:szCs w:val="24"/>
        </w:rPr>
      </w:pPr>
    </w:p>
    <w:p w14:paraId="767FB227" w14:textId="77777777" w:rsidR="004E67C9" w:rsidRPr="004E67C9" w:rsidRDefault="004E67C9" w:rsidP="004E67C9">
      <w:pPr>
        <w:pStyle w:val="NoSpacing"/>
        <w:rPr>
          <w:rFonts w:ascii="Verdana" w:hAnsi="Verdana"/>
          <w:sz w:val="24"/>
          <w:szCs w:val="24"/>
        </w:rPr>
      </w:pPr>
    </w:p>
    <w:p w14:paraId="6E636E32" w14:textId="5B55E02B" w:rsidR="004E67C9" w:rsidRPr="004E67C9" w:rsidRDefault="004E67C9" w:rsidP="004E67C9">
      <w:pPr>
        <w:pStyle w:val="NoSpacing"/>
        <w:rPr>
          <w:rFonts w:ascii="Verdana" w:hAnsi="Verdana"/>
          <w:b/>
          <w:bCs/>
          <w:sz w:val="24"/>
          <w:szCs w:val="24"/>
        </w:rPr>
      </w:pPr>
      <w:r w:rsidRPr="004E67C9">
        <w:rPr>
          <w:rFonts w:ascii="Verdana" w:hAnsi="Verdana"/>
          <w:b/>
          <w:bCs/>
          <w:sz w:val="24"/>
          <w:szCs w:val="24"/>
        </w:rPr>
        <w:t xml:space="preserve"> Instructions</w:t>
      </w:r>
    </w:p>
    <w:p w14:paraId="0EAD35E6" w14:textId="22445F22" w:rsidR="004E67C9" w:rsidRPr="004E67C9" w:rsidRDefault="004E67C9" w:rsidP="004E67C9">
      <w:pPr>
        <w:pStyle w:val="NoSpacing"/>
        <w:numPr>
          <w:ilvl w:val="0"/>
          <w:numId w:val="6"/>
        </w:numPr>
        <w:rPr>
          <w:rFonts w:ascii="Verdana" w:hAnsi="Verdana"/>
          <w:sz w:val="24"/>
          <w:szCs w:val="24"/>
        </w:rPr>
      </w:pPr>
      <w:r w:rsidRPr="004E67C9">
        <w:rPr>
          <w:rFonts w:ascii="Verdana" w:hAnsi="Verdana"/>
          <w:sz w:val="24"/>
          <w:szCs w:val="24"/>
        </w:rPr>
        <w:t>Preheat oven to 275 degrees</w:t>
      </w:r>
      <w:r w:rsidR="00302683">
        <w:rPr>
          <w:rFonts w:ascii="Verdana" w:hAnsi="Verdana"/>
          <w:sz w:val="24"/>
          <w:szCs w:val="24"/>
        </w:rPr>
        <w:t>.</w:t>
      </w:r>
    </w:p>
    <w:p w14:paraId="226F2AB3" w14:textId="22BE25AC" w:rsidR="004E67C9" w:rsidRPr="004E67C9" w:rsidRDefault="004E67C9" w:rsidP="004E67C9">
      <w:pPr>
        <w:pStyle w:val="NoSpacing"/>
        <w:numPr>
          <w:ilvl w:val="0"/>
          <w:numId w:val="6"/>
        </w:numPr>
        <w:rPr>
          <w:rFonts w:ascii="Verdana" w:hAnsi="Verdana"/>
          <w:sz w:val="24"/>
          <w:szCs w:val="24"/>
        </w:rPr>
      </w:pPr>
      <w:r w:rsidRPr="004E67C9">
        <w:rPr>
          <w:rFonts w:ascii="Verdana" w:hAnsi="Verdana"/>
          <w:sz w:val="24"/>
          <w:szCs w:val="24"/>
        </w:rPr>
        <w:t>Place oats in a large bowl. Add chopped nuts if desired. Combine honey and nut butter in a 2-cup liquid measuring cup. Heat in the microwave for about 45 seconds, until the nut butter starts to melt. Whisk the nut butter and honey to blend. Add in vanilla and whisk to incorporate.</w:t>
      </w:r>
    </w:p>
    <w:p w14:paraId="22915B0D" w14:textId="3CD16F6F" w:rsidR="004E67C9" w:rsidRPr="004E67C9" w:rsidRDefault="004E67C9" w:rsidP="004E67C9">
      <w:pPr>
        <w:pStyle w:val="NoSpacing"/>
        <w:numPr>
          <w:ilvl w:val="0"/>
          <w:numId w:val="6"/>
        </w:numPr>
        <w:rPr>
          <w:rFonts w:ascii="Verdana" w:hAnsi="Verdana"/>
          <w:sz w:val="24"/>
          <w:szCs w:val="24"/>
        </w:rPr>
      </w:pPr>
      <w:r w:rsidRPr="004E67C9">
        <w:rPr>
          <w:rFonts w:ascii="Verdana" w:hAnsi="Verdana"/>
          <w:sz w:val="24"/>
          <w:szCs w:val="24"/>
        </w:rPr>
        <w:t xml:space="preserve">Pour the nut butter mixture over the oats and stir until well combined. Spread granola in an even layer on a large rimmed baking sheet. </w:t>
      </w:r>
      <w:r w:rsidRPr="004E67C9">
        <w:rPr>
          <w:rFonts w:ascii="Verdana" w:hAnsi="Verdana"/>
          <w:sz w:val="24"/>
          <w:szCs w:val="24"/>
        </w:rPr>
        <w:lastRenderedPageBreak/>
        <w:t>Bake for 20 minutes, stir, then press granola into an even layer on the baking sheet. Bake 10-15 minutes more until granola becomes light golden brown.</w:t>
      </w:r>
    </w:p>
    <w:p w14:paraId="06E4A0CD" w14:textId="6D146EB7" w:rsidR="004E67C9" w:rsidRPr="004E67C9" w:rsidRDefault="004E67C9" w:rsidP="004E67C9">
      <w:pPr>
        <w:pStyle w:val="NoSpacing"/>
        <w:numPr>
          <w:ilvl w:val="0"/>
          <w:numId w:val="6"/>
        </w:numPr>
        <w:rPr>
          <w:rFonts w:ascii="Verdana" w:hAnsi="Verdana"/>
          <w:sz w:val="24"/>
          <w:szCs w:val="24"/>
        </w:rPr>
      </w:pPr>
      <w:r w:rsidRPr="004E67C9">
        <w:rPr>
          <w:rFonts w:ascii="Verdana" w:hAnsi="Verdana"/>
          <w:sz w:val="24"/>
          <w:szCs w:val="24"/>
        </w:rPr>
        <w:t>Let cool completely on the baking sheet. The granola will become crisp as it cools. Store granola in an airtight container or containers for up to two weeks.</w:t>
      </w:r>
    </w:p>
    <w:p w14:paraId="45AE02D8" w14:textId="77777777" w:rsidR="004E67C9" w:rsidRPr="004E67C9" w:rsidRDefault="004E67C9" w:rsidP="004E67C9">
      <w:pPr>
        <w:pStyle w:val="NoSpacing"/>
        <w:ind w:left="360"/>
        <w:rPr>
          <w:rFonts w:ascii="Verdana" w:hAnsi="Verdana"/>
          <w:sz w:val="24"/>
          <w:szCs w:val="24"/>
        </w:rPr>
      </w:pPr>
    </w:p>
    <w:p w14:paraId="5A770350" w14:textId="1BE26766" w:rsidR="004E67C9" w:rsidRPr="004E67C9" w:rsidRDefault="004E67C9" w:rsidP="004E67C9">
      <w:pPr>
        <w:pStyle w:val="NoSpacing"/>
        <w:ind w:left="360"/>
        <w:rPr>
          <w:rFonts w:ascii="Verdana" w:hAnsi="Verdana"/>
          <w:sz w:val="24"/>
          <w:szCs w:val="24"/>
        </w:rPr>
      </w:pPr>
      <w:r w:rsidRPr="004E67C9">
        <w:rPr>
          <w:rFonts w:ascii="Verdana" w:hAnsi="Verdana"/>
          <w:sz w:val="24"/>
          <w:szCs w:val="24"/>
        </w:rPr>
        <w:t>Note: this makes enough granola to fill 2 quart jars or 4 pint jars with some leftover</w:t>
      </w:r>
      <w:r>
        <w:rPr>
          <w:rFonts w:ascii="Verdana" w:hAnsi="Verdana"/>
          <w:sz w:val="24"/>
          <w:szCs w:val="24"/>
        </w:rPr>
        <w:t>.</w:t>
      </w:r>
    </w:p>
    <w:p w14:paraId="39D83FE0" w14:textId="77777777" w:rsidR="007C61BC" w:rsidRPr="00B25E87" w:rsidRDefault="007C61BC" w:rsidP="00771F8C">
      <w:pPr>
        <w:pStyle w:val="yiv1858190902msonormal"/>
        <w:shd w:val="clear" w:color="auto" w:fill="FFFFFF"/>
        <w:rPr>
          <w:rFonts w:ascii="Helvetica" w:hAnsi="Helvetica" w:cs="Helvetica"/>
          <w:color w:val="1D2228"/>
          <w:sz w:val="28"/>
          <w:szCs w:val="28"/>
        </w:rPr>
      </w:pPr>
    </w:p>
    <w:p w14:paraId="692D3E94" w14:textId="496F1B6F" w:rsidR="007E4CDB" w:rsidRDefault="00113C4D" w:rsidP="00B45142">
      <w:pPr>
        <w:pStyle w:val="yiv1858190902msonormal"/>
        <w:shd w:val="clear" w:color="auto" w:fill="FFFFFF"/>
        <w:jc w:val="center"/>
        <w:rPr>
          <w:rFonts w:ascii="Helvetica" w:hAnsi="Helvetica" w:cs="Helvetica"/>
          <w:color w:val="1D2228"/>
          <w:sz w:val="28"/>
          <w:szCs w:val="28"/>
        </w:rPr>
      </w:pPr>
      <w:r w:rsidRPr="00CF7594">
        <w:rPr>
          <w:rFonts w:ascii="Comic Sans MS" w:hAnsi="Comic Sans MS"/>
          <w:noProof/>
          <w:sz w:val="28"/>
          <w:szCs w:val="28"/>
          <w:u w:val="single"/>
        </w:rPr>
        <w:drawing>
          <wp:inline distT="0" distB="0" distL="0" distR="0" wp14:anchorId="6C15DD26" wp14:editId="5DB9E7E3">
            <wp:extent cx="2826328" cy="905459"/>
            <wp:effectExtent l="0" t="0" r="0"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163139" cy="1013362"/>
                    </a:xfrm>
                    <a:prstGeom prst="rect">
                      <a:avLst/>
                    </a:prstGeom>
                  </pic:spPr>
                </pic:pic>
              </a:graphicData>
            </a:graphic>
          </wp:inline>
        </w:drawing>
      </w:r>
    </w:p>
    <w:tbl>
      <w:tblPr>
        <w:tblW w:w="6303" w:type="dxa"/>
        <w:jc w:val="center"/>
        <w:tblLook w:val="04A0" w:firstRow="1" w:lastRow="0" w:firstColumn="1" w:lastColumn="0" w:noHBand="0" w:noVBand="1"/>
      </w:tblPr>
      <w:tblGrid>
        <w:gridCol w:w="4800"/>
        <w:gridCol w:w="1503"/>
      </w:tblGrid>
      <w:tr w:rsidR="004E67C9" w:rsidRPr="00CF7594" w14:paraId="413DE11F" w14:textId="77777777" w:rsidTr="00B90C15">
        <w:trPr>
          <w:trHeight w:val="300"/>
          <w:jc w:val="center"/>
        </w:trPr>
        <w:tc>
          <w:tcPr>
            <w:tcW w:w="4800" w:type="dxa"/>
            <w:tcBorders>
              <w:top w:val="nil"/>
              <w:left w:val="nil"/>
              <w:bottom w:val="nil"/>
              <w:right w:val="nil"/>
            </w:tcBorders>
            <w:shd w:val="clear" w:color="auto" w:fill="auto"/>
            <w:noWrap/>
          </w:tcPr>
          <w:p w14:paraId="672DBB5E" w14:textId="77777777" w:rsidR="004E67C9" w:rsidRPr="00B90C15" w:rsidRDefault="004E67C9" w:rsidP="00551DD5">
            <w:pPr>
              <w:rPr>
                <w:rFonts w:ascii="Verdana" w:eastAsia="Times New Roman" w:hAnsi="Verdana" w:cs="Tahoma"/>
                <w:color w:val="000000"/>
                <w:spacing w:val="-10"/>
                <w:sz w:val="24"/>
                <w:szCs w:val="24"/>
              </w:rPr>
            </w:pPr>
            <w:bookmarkStart w:id="5" w:name="_Hlk115191131"/>
            <w:r w:rsidRPr="00B90C15">
              <w:rPr>
                <w:rFonts w:ascii="Verdana" w:eastAsia="Times New Roman" w:hAnsi="Verdana" w:cs="Tahoma"/>
                <w:color w:val="000000"/>
                <w:spacing w:val="-10"/>
                <w:sz w:val="24"/>
                <w:szCs w:val="24"/>
              </w:rPr>
              <w:t>Donald and Faye Theune</w:t>
            </w:r>
          </w:p>
        </w:tc>
        <w:tc>
          <w:tcPr>
            <w:tcW w:w="1503" w:type="dxa"/>
            <w:tcBorders>
              <w:top w:val="nil"/>
              <w:left w:val="nil"/>
              <w:bottom w:val="nil"/>
              <w:right w:val="nil"/>
            </w:tcBorders>
            <w:shd w:val="clear" w:color="auto" w:fill="auto"/>
            <w:noWrap/>
          </w:tcPr>
          <w:p w14:paraId="6079F1CB" w14:textId="77777777" w:rsidR="004E67C9" w:rsidRPr="00B90C15" w:rsidRDefault="004E67C9" w:rsidP="00551DD5">
            <w:pPr>
              <w:jc w:val="right"/>
              <w:rPr>
                <w:rFonts w:ascii="Verdana" w:eastAsia="Times New Roman" w:hAnsi="Verdana" w:cs="Calibri"/>
                <w:color w:val="000000"/>
                <w:sz w:val="24"/>
                <w:szCs w:val="24"/>
              </w:rPr>
            </w:pPr>
            <w:r w:rsidRPr="00B90C15">
              <w:rPr>
                <w:rFonts w:ascii="Verdana" w:eastAsia="Times New Roman" w:hAnsi="Verdana" w:cs="Calibri"/>
                <w:color w:val="000000"/>
                <w:sz w:val="24"/>
                <w:szCs w:val="24"/>
              </w:rPr>
              <w:t>5/14/2007</w:t>
            </w:r>
          </w:p>
        </w:tc>
      </w:tr>
      <w:tr w:rsidR="00B90C15" w:rsidRPr="00CF7594" w14:paraId="5E912AD9" w14:textId="77777777" w:rsidTr="00B90C15">
        <w:trPr>
          <w:trHeight w:val="300"/>
          <w:jc w:val="center"/>
        </w:trPr>
        <w:tc>
          <w:tcPr>
            <w:tcW w:w="4800" w:type="dxa"/>
            <w:tcBorders>
              <w:top w:val="nil"/>
              <w:left w:val="nil"/>
              <w:bottom w:val="nil"/>
              <w:right w:val="nil"/>
            </w:tcBorders>
            <w:shd w:val="clear" w:color="auto" w:fill="auto"/>
            <w:noWrap/>
          </w:tcPr>
          <w:p w14:paraId="1E3C7196" w14:textId="2C6F68A3" w:rsidR="00B90C15" w:rsidRPr="00B90C15" w:rsidRDefault="00B90C15" w:rsidP="00551DD5">
            <w:pPr>
              <w:rPr>
                <w:rFonts w:ascii="Verdana" w:eastAsia="Times New Roman" w:hAnsi="Verdana" w:cs="Tahoma"/>
                <w:color w:val="000000"/>
                <w:spacing w:val="-10"/>
                <w:sz w:val="24"/>
                <w:szCs w:val="24"/>
              </w:rPr>
            </w:pPr>
            <w:r w:rsidRPr="00B90C15">
              <w:rPr>
                <w:rFonts w:ascii="Verdana" w:eastAsia="Times New Roman" w:hAnsi="Verdana" w:cs="Tahoma"/>
                <w:color w:val="000000"/>
                <w:spacing w:val="-10"/>
                <w:sz w:val="24"/>
                <w:szCs w:val="24"/>
              </w:rPr>
              <w:t>Terry and Sara Grunert</w:t>
            </w:r>
          </w:p>
        </w:tc>
        <w:tc>
          <w:tcPr>
            <w:tcW w:w="1503" w:type="dxa"/>
            <w:tcBorders>
              <w:top w:val="nil"/>
              <w:left w:val="nil"/>
              <w:bottom w:val="nil"/>
              <w:right w:val="nil"/>
            </w:tcBorders>
            <w:shd w:val="clear" w:color="auto" w:fill="auto"/>
            <w:noWrap/>
          </w:tcPr>
          <w:p w14:paraId="0FDE4F34" w14:textId="5E3709CA" w:rsidR="00B90C15" w:rsidRPr="00B90C15" w:rsidRDefault="00B90C15" w:rsidP="00551DD5">
            <w:pPr>
              <w:jc w:val="right"/>
              <w:rPr>
                <w:rFonts w:ascii="Verdana" w:eastAsia="Times New Roman" w:hAnsi="Verdana" w:cs="Calibri"/>
                <w:color w:val="000000"/>
                <w:sz w:val="24"/>
                <w:szCs w:val="24"/>
              </w:rPr>
            </w:pPr>
            <w:r w:rsidRPr="00B90C15">
              <w:rPr>
                <w:rFonts w:ascii="Verdana" w:eastAsia="Times New Roman" w:hAnsi="Verdana" w:cs="Calibri"/>
                <w:color w:val="000000"/>
                <w:sz w:val="24"/>
                <w:szCs w:val="24"/>
              </w:rPr>
              <w:t>5/15/1999</w:t>
            </w:r>
          </w:p>
        </w:tc>
      </w:tr>
      <w:tr w:rsidR="004E67C9" w:rsidRPr="00CF7594" w14:paraId="025E4FF2" w14:textId="77777777" w:rsidTr="00B90C15">
        <w:trPr>
          <w:trHeight w:val="300"/>
          <w:jc w:val="center"/>
        </w:trPr>
        <w:tc>
          <w:tcPr>
            <w:tcW w:w="4800" w:type="dxa"/>
            <w:tcBorders>
              <w:top w:val="nil"/>
              <w:left w:val="nil"/>
              <w:bottom w:val="nil"/>
              <w:right w:val="nil"/>
            </w:tcBorders>
            <w:shd w:val="clear" w:color="auto" w:fill="auto"/>
            <w:noWrap/>
          </w:tcPr>
          <w:p w14:paraId="7DF23D12" w14:textId="77777777" w:rsidR="004E67C9" w:rsidRPr="00B90C15" w:rsidRDefault="004E67C9" w:rsidP="00551DD5">
            <w:pPr>
              <w:rPr>
                <w:rFonts w:ascii="Verdana" w:hAnsi="Verdana"/>
                <w:spacing w:val="-10"/>
                <w:sz w:val="24"/>
                <w:szCs w:val="24"/>
              </w:rPr>
            </w:pPr>
            <w:r w:rsidRPr="00B90C15">
              <w:rPr>
                <w:rFonts w:ascii="Verdana" w:hAnsi="Verdana"/>
                <w:spacing w:val="-10"/>
                <w:sz w:val="24"/>
                <w:szCs w:val="24"/>
              </w:rPr>
              <w:t>Gary and Jacqueline Quade</w:t>
            </w:r>
          </w:p>
        </w:tc>
        <w:tc>
          <w:tcPr>
            <w:tcW w:w="1503" w:type="dxa"/>
            <w:tcBorders>
              <w:top w:val="nil"/>
              <w:left w:val="nil"/>
              <w:bottom w:val="nil"/>
              <w:right w:val="nil"/>
            </w:tcBorders>
            <w:shd w:val="clear" w:color="auto" w:fill="auto"/>
            <w:noWrap/>
          </w:tcPr>
          <w:p w14:paraId="511DE16F" w14:textId="77777777" w:rsidR="004E67C9" w:rsidRPr="00B90C15" w:rsidRDefault="004E67C9" w:rsidP="00551DD5">
            <w:pPr>
              <w:jc w:val="right"/>
              <w:rPr>
                <w:rFonts w:ascii="Verdana" w:eastAsia="Tahoma" w:hAnsi="Verdana" w:cs="Tahoma"/>
                <w:sz w:val="24"/>
                <w:szCs w:val="24"/>
              </w:rPr>
            </w:pPr>
            <w:r w:rsidRPr="00B90C15">
              <w:rPr>
                <w:rFonts w:ascii="Verdana" w:eastAsia="Tahoma" w:hAnsi="Verdana" w:cs="Tahoma"/>
                <w:sz w:val="24"/>
                <w:szCs w:val="24"/>
              </w:rPr>
              <w:t>5/16/1981</w:t>
            </w:r>
          </w:p>
        </w:tc>
      </w:tr>
      <w:tr w:rsidR="004E67C9" w:rsidRPr="00CF7594" w14:paraId="7EEA7E10" w14:textId="77777777" w:rsidTr="00B90C15">
        <w:trPr>
          <w:trHeight w:val="300"/>
          <w:jc w:val="center"/>
        </w:trPr>
        <w:tc>
          <w:tcPr>
            <w:tcW w:w="4800" w:type="dxa"/>
            <w:tcBorders>
              <w:top w:val="nil"/>
              <w:left w:val="nil"/>
              <w:bottom w:val="nil"/>
              <w:right w:val="nil"/>
            </w:tcBorders>
            <w:shd w:val="clear" w:color="auto" w:fill="auto"/>
            <w:noWrap/>
          </w:tcPr>
          <w:p w14:paraId="772DAA9D" w14:textId="77777777" w:rsidR="004E67C9" w:rsidRPr="00B90C15" w:rsidRDefault="004E67C9" w:rsidP="00551DD5">
            <w:pPr>
              <w:rPr>
                <w:rFonts w:ascii="Verdana" w:hAnsi="Verdana"/>
                <w:spacing w:val="-10"/>
                <w:sz w:val="24"/>
                <w:szCs w:val="24"/>
              </w:rPr>
            </w:pPr>
            <w:r w:rsidRPr="00B90C15">
              <w:rPr>
                <w:rFonts w:ascii="Verdana" w:hAnsi="Verdana"/>
                <w:spacing w:val="-10"/>
                <w:sz w:val="24"/>
                <w:szCs w:val="24"/>
              </w:rPr>
              <w:t>Steve and Lori Minch</w:t>
            </w:r>
          </w:p>
        </w:tc>
        <w:tc>
          <w:tcPr>
            <w:tcW w:w="1503" w:type="dxa"/>
            <w:tcBorders>
              <w:top w:val="nil"/>
              <w:left w:val="nil"/>
              <w:bottom w:val="nil"/>
              <w:right w:val="nil"/>
            </w:tcBorders>
            <w:shd w:val="clear" w:color="auto" w:fill="auto"/>
            <w:noWrap/>
          </w:tcPr>
          <w:p w14:paraId="2DF72F9E" w14:textId="77777777" w:rsidR="004E67C9" w:rsidRPr="00B90C15" w:rsidRDefault="004E67C9" w:rsidP="00551DD5">
            <w:pPr>
              <w:jc w:val="right"/>
              <w:rPr>
                <w:rFonts w:ascii="Verdana" w:eastAsia="Tahoma" w:hAnsi="Verdana" w:cs="Tahoma"/>
                <w:sz w:val="24"/>
                <w:szCs w:val="24"/>
              </w:rPr>
            </w:pPr>
            <w:r w:rsidRPr="00B90C15">
              <w:rPr>
                <w:rFonts w:ascii="Verdana" w:eastAsia="Tahoma" w:hAnsi="Verdana" w:cs="Tahoma"/>
                <w:sz w:val="24"/>
                <w:szCs w:val="24"/>
              </w:rPr>
              <w:t>5/17/1986</w:t>
            </w:r>
          </w:p>
        </w:tc>
      </w:tr>
      <w:tr w:rsidR="004E67C9" w:rsidRPr="00CF7594" w14:paraId="51B6695D" w14:textId="77777777" w:rsidTr="00B90C15">
        <w:trPr>
          <w:trHeight w:val="300"/>
          <w:jc w:val="center"/>
        </w:trPr>
        <w:tc>
          <w:tcPr>
            <w:tcW w:w="4800" w:type="dxa"/>
            <w:tcBorders>
              <w:top w:val="nil"/>
              <w:left w:val="nil"/>
              <w:bottom w:val="nil"/>
              <w:right w:val="nil"/>
            </w:tcBorders>
            <w:shd w:val="clear" w:color="auto" w:fill="auto"/>
            <w:noWrap/>
          </w:tcPr>
          <w:p w14:paraId="64A6D28A" w14:textId="77777777" w:rsidR="004E67C9" w:rsidRPr="00B90C15" w:rsidRDefault="004E67C9" w:rsidP="00551DD5">
            <w:pPr>
              <w:rPr>
                <w:rFonts w:ascii="Verdana" w:hAnsi="Verdana"/>
                <w:spacing w:val="-10"/>
                <w:sz w:val="24"/>
                <w:szCs w:val="24"/>
              </w:rPr>
            </w:pPr>
            <w:r w:rsidRPr="00B90C15">
              <w:rPr>
                <w:rFonts w:ascii="Verdana" w:hAnsi="Verdana"/>
                <w:spacing w:val="-10"/>
                <w:sz w:val="24"/>
                <w:szCs w:val="24"/>
              </w:rPr>
              <w:t>DuWayne and Susan Wichman</w:t>
            </w:r>
          </w:p>
        </w:tc>
        <w:tc>
          <w:tcPr>
            <w:tcW w:w="1503" w:type="dxa"/>
            <w:tcBorders>
              <w:top w:val="nil"/>
              <w:left w:val="nil"/>
              <w:bottom w:val="nil"/>
              <w:right w:val="nil"/>
            </w:tcBorders>
            <w:shd w:val="clear" w:color="auto" w:fill="auto"/>
            <w:noWrap/>
          </w:tcPr>
          <w:p w14:paraId="6EE7E7D9" w14:textId="77777777" w:rsidR="004E67C9" w:rsidRPr="00B90C15" w:rsidRDefault="004E67C9" w:rsidP="00551DD5">
            <w:pPr>
              <w:jc w:val="right"/>
              <w:rPr>
                <w:rFonts w:ascii="Verdana" w:eastAsia="Tahoma" w:hAnsi="Verdana" w:cs="Tahoma"/>
                <w:sz w:val="24"/>
                <w:szCs w:val="24"/>
              </w:rPr>
            </w:pPr>
            <w:r w:rsidRPr="00B90C15">
              <w:rPr>
                <w:rFonts w:ascii="Verdana" w:eastAsia="Tahoma" w:hAnsi="Verdana" w:cs="Tahoma"/>
                <w:sz w:val="24"/>
                <w:szCs w:val="24"/>
              </w:rPr>
              <w:t>5/21/1983</w:t>
            </w:r>
          </w:p>
        </w:tc>
      </w:tr>
      <w:tr w:rsidR="004E67C9" w:rsidRPr="00CF7594" w14:paraId="70B46582" w14:textId="77777777" w:rsidTr="00B90C15">
        <w:trPr>
          <w:trHeight w:val="300"/>
          <w:jc w:val="center"/>
        </w:trPr>
        <w:tc>
          <w:tcPr>
            <w:tcW w:w="4800" w:type="dxa"/>
            <w:tcBorders>
              <w:top w:val="nil"/>
              <w:left w:val="nil"/>
              <w:bottom w:val="nil"/>
              <w:right w:val="nil"/>
            </w:tcBorders>
            <w:shd w:val="clear" w:color="auto" w:fill="auto"/>
            <w:noWrap/>
          </w:tcPr>
          <w:p w14:paraId="5DF5069A" w14:textId="77777777" w:rsidR="004E67C9" w:rsidRPr="00B90C15" w:rsidRDefault="004E67C9" w:rsidP="00551DD5">
            <w:pPr>
              <w:rPr>
                <w:rFonts w:ascii="Verdana" w:hAnsi="Verdana"/>
                <w:spacing w:val="-10"/>
                <w:sz w:val="24"/>
                <w:szCs w:val="24"/>
              </w:rPr>
            </w:pPr>
            <w:r w:rsidRPr="00B90C15">
              <w:rPr>
                <w:rFonts w:ascii="Verdana" w:hAnsi="Verdana"/>
                <w:spacing w:val="-10"/>
                <w:sz w:val="24"/>
                <w:szCs w:val="24"/>
              </w:rPr>
              <w:t>Michael and Susan Sheppard</w:t>
            </w:r>
          </w:p>
        </w:tc>
        <w:tc>
          <w:tcPr>
            <w:tcW w:w="1503" w:type="dxa"/>
            <w:tcBorders>
              <w:top w:val="nil"/>
              <w:left w:val="nil"/>
              <w:bottom w:val="nil"/>
              <w:right w:val="nil"/>
            </w:tcBorders>
            <w:shd w:val="clear" w:color="auto" w:fill="auto"/>
            <w:noWrap/>
          </w:tcPr>
          <w:p w14:paraId="1C0B186A" w14:textId="77777777" w:rsidR="004E67C9" w:rsidRPr="00B90C15" w:rsidRDefault="004E67C9" w:rsidP="00551DD5">
            <w:pPr>
              <w:jc w:val="right"/>
              <w:rPr>
                <w:rFonts w:ascii="Verdana" w:eastAsia="Tahoma" w:hAnsi="Verdana" w:cs="Tahoma"/>
                <w:sz w:val="24"/>
                <w:szCs w:val="24"/>
              </w:rPr>
            </w:pPr>
            <w:r w:rsidRPr="00B90C15">
              <w:rPr>
                <w:rFonts w:ascii="Verdana" w:eastAsia="Tahoma" w:hAnsi="Verdana" w:cs="Tahoma"/>
                <w:sz w:val="24"/>
                <w:szCs w:val="24"/>
              </w:rPr>
              <w:t>5/26/2002</w:t>
            </w:r>
          </w:p>
        </w:tc>
      </w:tr>
      <w:bookmarkEnd w:id="5"/>
    </w:tbl>
    <w:p w14:paraId="2AB746AA" w14:textId="77777777" w:rsidR="00801355" w:rsidRDefault="00801355" w:rsidP="00FB41CC">
      <w:pPr>
        <w:rPr>
          <w:rStyle w:val="text"/>
          <w:sz w:val="28"/>
          <w:szCs w:val="28"/>
        </w:rPr>
      </w:pPr>
    </w:p>
    <w:p w14:paraId="2B4A4308" w14:textId="77777777" w:rsidR="00FC29A5" w:rsidRDefault="00FC29A5" w:rsidP="00FB41CC">
      <w:pPr>
        <w:rPr>
          <w:rStyle w:val="text"/>
          <w:sz w:val="28"/>
          <w:szCs w:val="28"/>
        </w:rPr>
      </w:pPr>
    </w:p>
    <w:p w14:paraId="58A847B8" w14:textId="77777777" w:rsidR="007855A7" w:rsidRDefault="007855A7" w:rsidP="00FB41CC">
      <w:pPr>
        <w:rPr>
          <w:rStyle w:val="text"/>
          <w:sz w:val="28"/>
          <w:szCs w:val="28"/>
        </w:rPr>
      </w:pPr>
    </w:p>
    <w:p w14:paraId="4D6B6396" w14:textId="77777777" w:rsidR="007855A7" w:rsidRDefault="007855A7" w:rsidP="00FB41CC">
      <w:pPr>
        <w:rPr>
          <w:rStyle w:val="text"/>
          <w:sz w:val="28"/>
          <w:szCs w:val="28"/>
        </w:rPr>
      </w:pPr>
    </w:p>
    <w:p w14:paraId="236ED1BB" w14:textId="77777777" w:rsidR="007855A7" w:rsidRDefault="007855A7" w:rsidP="00FB41CC">
      <w:pPr>
        <w:rPr>
          <w:rStyle w:val="text"/>
          <w:sz w:val="28"/>
          <w:szCs w:val="28"/>
        </w:rPr>
      </w:pPr>
    </w:p>
    <w:p w14:paraId="24F4005D" w14:textId="77777777" w:rsidR="007855A7" w:rsidRPr="00FB41CC" w:rsidRDefault="007855A7" w:rsidP="00FB41CC">
      <w:pPr>
        <w:rPr>
          <w:rStyle w:val="text"/>
          <w:sz w:val="28"/>
          <w:szCs w:val="28"/>
        </w:rPr>
      </w:pPr>
    </w:p>
    <w:p w14:paraId="35253A1E" w14:textId="77777777" w:rsidR="00C95106" w:rsidRDefault="00C95106" w:rsidP="00C95106">
      <w:pPr>
        <w:jc w:val="center"/>
        <w:rPr>
          <w:rFonts w:ascii="Verdana" w:hAnsi="Verdana"/>
          <w:noProof/>
          <w:sz w:val="24"/>
          <w:szCs w:val="24"/>
        </w:rPr>
      </w:pPr>
      <w:r>
        <w:rPr>
          <w:rFonts w:ascii="Forte" w:hAnsi="Forte"/>
          <w:b/>
          <w:bCs/>
          <w:noProof/>
          <w:sz w:val="40"/>
          <w:szCs w:val="40"/>
          <w:u w:val="single"/>
        </w:rPr>
        <w:lastRenderedPageBreak/>
        <w:drawing>
          <wp:inline distT="0" distB="0" distL="0" distR="0" wp14:anchorId="228E9574" wp14:editId="5308490C">
            <wp:extent cx="3330744" cy="3619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6">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406790" cy="370214"/>
                    </a:xfrm>
                    <a:prstGeom prst="rect">
                      <a:avLst/>
                    </a:prstGeom>
                  </pic:spPr>
                </pic:pic>
              </a:graphicData>
            </a:graphic>
          </wp:inline>
        </w:drawing>
      </w:r>
    </w:p>
    <w:tbl>
      <w:tblPr>
        <w:tblW w:w="3780" w:type="dxa"/>
        <w:jc w:val="center"/>
        <w:tblLook w:val="04A0" w:firstRow="1" w:lastRow="0" w:firstColumn="1" w:lastColumn="0" w:noHBand="0" w:noVBand="1"/>
      </w:tblPr>
      <w:tblGrid>
        <w:gridCol w:w="3780"/>
      </w:tblGrid>
      <w:tr w:rsidR="00801355" w:rsidRPr="00801355" w14:paraId="0EE108F1"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415C5977" w14:textId="168F1F53"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 xml:space="preserve">Raymond </w:t>
            </w:r>
            <w:r w:rsidR="00302683">
              <w:rPr>
                <w:rFonts w:ascii="Verdana" w:eastAsia="Times New Roman" w:hAnsi="Verdana" w:cs="Times New Roman"/>
                <w:color w:val="000000"/>
                <w:sz w:val="24"/>
                <w:szCs w:val="24"/>
              </w:rPr>
              <w:t xml:space="preserve">Ziebell   </w:t>
            </w:r>
            <w:r w:rsidRPr="00801355">
              <w:rPr>
                <w:rFonts w:ascii="Verdana" w:eastAsia="Times New Roman" w:hAnsi="Verdana" w:cs="Times New Roman"/>
                <w:color w:val="000000"/>
                <w:sz w:val="24"/>
                <w:szCs w:val="24"/>
              </w:rPr>
              <w:t>5/4</w:t>
            </w:r>
          </w:p>
        </w:tc>
      </w:tr>
      <w:tr w:rsidR="00801355" w:rsidRPr="00801355" w14:paraId="07D0EBE7"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6A20CFCD" w14:textId="6A208C99" w:rsidR="00801355" w:rsidRPr="00801355" w:rsidRDefault="00801355" w:rsidP="00801355">
            <w:pPr>
              <w:rPr>
                <w:rFonts w:ascii="Verdana" w:eastAsia="Times New Roman" w:hAnsi="Verdana" w:cs="Times New Roman"/>
                <w:color w:val="000000"/>
                <w:sz w:val="24"/>
                <w:szCs w:val="24"/>
              </w:rPr>
            </w:pPr>
            <w:proofErr w:type="spellStart"/>
            <w:r w:rsidRPr="00801355">
              <w:rPr>
                <w:rFonts w:ascii="Verdana" w:eastAsia="Times New Roman" w:hAnsi="Verdana" w:cs="Times New Roman"/>
                <w:color w:val="000000"/>
                <w:sz w:val="24"/>
                <w:szCs w:val="24"/>
              </w:rPr>
              <w:t>MacKenzie</w:t>
            </w:r>
            <w:proofErr w:type="spellEnd"/>
            <w:r w:rsidRPr="00801355">
              <w:rPr>
                <w:rFonts w:ascii="Verdana" w:eastAsia="Times New Roman" w:hAnsi="Verdana" w:cs="Times New Roman"/>
                <w:color w:val="000000"/>
                <w:sz w:val="24"/>
                <w:szCs w:val="24"/>
              </w:rPr>
              <w:t xml:space="preserve"> </w:t>
            </w:r>
            <w:r w:rsidR="00302683">
              <w:rPr>
                <w:rFonts w:ascii="Verdana" w:eastAsia="Times New Roman" w:hAnsi="Verdana" w:cs="Times New Roman"/>
                <w:color w:val="000000"/>
                <w:sz w:val="24"/>
                <w:szCs w:val="24"/>
              </w:rPr>
              <w:t xml:space="preserve">Klettke   </w:t>
            </w:r>
            <w:r w:rsidRPr="00801355">
              <w:rPr>
                <w:rFonts w:ascii="Verdana" w:eastAsia="Times New Roman" w:hAnsi="Verdana" w:cs="Times New Roman"/>
                <w:color w:val="000000"/>
                <w:sz w:val="24"/>
                <w:szCs w:val="24"/>
              </w:rPr>
              <w:t>5/</w:t>
            </w:r>
            <w:r>
              <w:rPr>
                <w:rFonts w:ascii="Verdana" w:eastAsia="Times New Roman" w:hAnsi="Verdana" w:cs="Times New Roman"/>
                <w:color w:val="000000"/>
                <w:sz w:val="24"/>
                <w:szCs w:val="24"/>
              </w:rPr>
              <w:t>5</w:t>
            </w:r>
          </w:p>
        </w:tc>
      </w:tr>
      <w:tr w:rsidR="00801355" w:rsidRPr="00801355" w14:paraId="38C28E61"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74F6BD21" w14:textId="3F09EA8F"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Dennis</w:t>
            </w:r>
            <w:r w:rsidR="00302683">
              <w:rPr>
                <w:rFonts w:ascii="Verdana" w:eastAsia="Times New Roman" w:hAnsi="Verdana" w:cs="Times New Roman"/>
                <w:color w:val="000000"/>
                <w:sz w:val="24"/>
                <w:szCs w:val="24"/>
              </w:rPr>
              <w:t xml:space="preserve"> Zanto  </w:t>
            </w:r>
            <w:r w:rsidRPr="00801355">
              <w:rPr>
                <w:rFonts w:ascii="Verdana" w:eastAsia="Times New Roman" w:hAnsi="Verdana" w:cs="Times New Roman"/>
                <w:color w:val="000000"/>
                <w:sz w:val="24"/>
                <w:szCs w:val="24"/>
              </w:rPr>
              <w:t>5/5</w:t>
            </w:r>
          </w:p>
        </w:tc>
      </w:tr>
      <w:tr w:rsidR="00801355" w:rsidRPr="00801355" w14:paraId="28B9D80B"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1ADCEE97" w14:textId="1E907F65"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Joshua</w:t>
            </w:r>
            <w:r w:rsidR="0099392F">
              <w:rPr>
                <w:rFonts w:ascii="Verdana" w:eastAsia="Times New Roman" w:hAnsi="Verdana" w:cs="Times New Roman"/>
                <w:color w:val="000000"/>
                <w:sz w:val="24"/>
                <w:szCs w:val="24"/>
              </w:rPr>
              <w:t xml:space="preserve"> Lemiesz  </w:t>
            </w:r>
            <w:r w:rsidRPr="00801355">
              <w:rPr>
                <w:rFonts w:ascii="Verdana" w:eastAsia="Times New Roman" w:hAnsi="Verdana" w:cs="Times New Roman"/>
                <w:color w:val="000000"/>
                <w:sz w:val="24"/>
                <w:szCs w:val="24"/>
              </w:rPr>
              <w:t>5/7</w:t>
            </w:r>
          </w:p>
        </w:tc>
      </w:tr>
      <w:tr w:rsidR="00801355" w:rsidRPr="00801355" w14:paraId="6CD5DC9A"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7CA1F8E1" w14:textId="569F8B82"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 xml:space="preserve">Quinn </w:t>
            </w:r>
            <w:r w:rsidR="0099392F">
              <w:rPr>
                <w:rFonts w:ascii="Verdana" w:eastAsia="Times New Roman" w:hAnsi="Verdana" w:cs="Times New Roman"/>
                <w:color w:val="000000"/>
                <w:sz w:val="24"/>
                <w:szCs w:val="24"/>
              </w:rPr>
              <w:t xml:space="preserve">Ewald  </w:t>
            </w:r>
            <w:r w:rsidRPr="00801355">
              <w:rPr>
                <w:rFonts w:ascii="Verdana" w:eastAsia="Times New Roman" w:hAnsi="Verdana" w:cs="Times New Roman"/>
                <w:color w:val="000000"/>
                <w:sz w:val="24"/>
                <w:szCs w:val="24"/>
              </w:rPr>
              <w:t>5/7</w:t>
            </w:r>
          </w:p>
        </w:tc>
      </w:tr>
      <w:tr w:rsidR="00801355" w:rsidRPr="00801355" w14:paraId="4A84A5B1"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637CEC5D" w14:textId="32C68608"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 xml:space="preserve">Benjie </w:t>
            </w:r>
            <w:r w:rsidR="0099392F">
              <w:rPr>
                <w:rFonts w:ascii="Verdana" w:eastAsia="Times New Roman" w:hAnsi="Verdana" w:cs="Times New Roman"/>
                <w:color w:val="000000"/>
                <w:sz w:val="24"/>
                <w:szCs w:val="24"/>
              </w:rPr>
              <w:t xml:space="preserve">Niemuth  </w:t>
            </w:r>
            <w:r w:rsidRPr="00801355">
              <w:rPr>
                <w:rFonts w:ascii="Verdana" w:eastAsia="Times New Roman" w:hAnsi="Verdana" w:cs="Times New Roman"/>
                <w:color w:val="000000"/>
                <w:sz w:val="24"/>
                <w:szCs w:val="24"/>
              </w:rPr>
              <w:t>5/8</w:t>
            </w:r>
          </w:p>
        </w:tc>
      </w:tr>
      <w:tr w:rsidR="00801355" w:rsidRPr="00801355" w14:paraId="5EA1A0B3"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5DD56572" w14:textId="462A269A"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 xml:space="preserve">Karen </w:t>
            </w:r>
            <w:r w:rsidR="0099392F">
              <w:rPr>
                <w:rFonts w:ascii="Verdana" w:eastAsia="Times New Roman" w:hAnsi="Verdana" w:cs="Times New Roman"/>
                <w:color w:val="000000"/>
                <w:sz w:val="24"/>
                <w:szCs w:val="24"/>
              </w:rPr>
              <w:t xml:space="preserve">Baranczyk   </w:t>
            </w:r>
            <w:r w:rsidRPr="00801355">
              <w:rPr>
                <w:rFonts w:ascii="Verdana" w:eastAsia="Times New Roman" w:hAnsi="Verdana" w:cs="Times New Roman"/>
                <w:color w:val="000000"/>
                <w:sz w:val="24"/>
                <w:szCs w:val="24"/>
              </w:rPr>
              <w:t>5/9</w:t>
            </w:r>
          </w:p>
        </w:tc>
      </w:tr>
      <w:tr w:rsidR="00801355" w:rsidRPr="00801355" w14:paraId="6130D840"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799EEE82" w14:textId="7B97940E"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 xml:space="preserve">Cherie </w:t>
            </w:r>
            <w:r w:rsidR="0099392F">
              <w:rPr>
                <w:rFonts w:ascii="Verdana" w:eastAsia="Times New Roman" w:hAnsi="Verdana" w:cs="Times New Roman"/>
                <w:color w:val="000000"/>
                <w:sz w:val="24"/>
                <w:szCs w:val="24"/>
              </w:rPr>
              <w:t xml:space="preserve">Anderson  </w:t>
            </w:r>
            <w:r w:rsidRPr="00801355">
              <w:rPr>
                <w:rFonts w:ascii="Verdana" w:eastAsia="Times New Roman" w:hAnsi="Verdana" w:cs="Times New Roman"/>
                <w:color w:val="000000"/>
                <w:sz w:val="24"/>
                <w:szCs w:val="24"/>
              </w:rPr>
              <w:t>5/9</w:t>
            </w:r>
          </w:p>
        </w:tc>
      </w:tr>
      <w:tr w:rsidR="00801355" w:rsidRPr="00801355" w14:paraId="522A36D9"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29E5062A" w14:textId="56E68D69"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 xml:space="preserve">Karen </w:t>
            </w:r>
            <w:r w:rsidR="0099392F">
              <w:rPr>
                <w:rFonts w:ascii="Verdana" w:eastAsia="Times New Roman" w:hAnsi="Verdana" w:cs="Times New Roman"/>
                <w:color w:val="000000"/>
                <w:sz w:val="24"/>
                <w:szCs w:val="24"/>
              </w:rPr>
              <w:t xml:space="preserve">Reiser  </w:t>
            </w:r>
            <w:r w:rsidRPr="00801355">
              <w:rPr>
                <w:rFonts w:ascii="Verdana" w:eastAsia="Times New Roman" w:hAnsi="Verdana" w:cs="Times New Roman"/>
                <w:color w:val="000000"/>
                <w:sz w:val="24"/>
                <w:szCs w:val="24"/>
              </w:rPr>
              <w:t>5/10</w:t>
            </w:r>
          </w:p>
        </w:tc>
      </w:tr>
      <w:tr w:rsidR="00801355" w:rsidRPr="00801355" w14:paraId="2F5E4FB9"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38870883" w14:textId="534B453B"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 xml:space="preserve">Amber </w:t>
            </w:r>
            <w:r w:rsidR="0099392F">
              <w:rPr>
                <w:rFonts w:ascii="Verdana" w:eastAsia="Times New Roman" w:hAnsi="Verdana" w:cs="Times New Roman"/>
                <w:color w:val="000000"/>
                <w:sz w:val="24"/>
                <w:szCs w:val="24"/>
              </w:rPr>
              <w:t xml:space="preserve">Sandstrom   </w:t>
            </w:r>
            <w:r w:rsidRPr="00801355">
              <w:rPr>
                <w:rFonts w:ascii="Verdana" w:eastAsia="Times New Roman" w:hAnsi="Verdana" w:cs="Times New Roman"/>
                <w:color w:val="000000"/>
                <w:sz w:val="24"/>
                <w:szCs w:val="24"/>
              </w:rPr>
              <w:t>5/10</w:t>
            </w:r>
          </w:p>
        </w:tc>
      </w:tr>
      <w:tr w:rsidR="00801355" w:rsidRPr="00801355" w14:paraId="41140AFF"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502546A5" w14:textId="77BB82C4"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Richard</w:t>
            </w:r>
            <w:r w:rsidR="0099392F">
              <w:rPr>
                <w:rFonts w:ascii="Verdana" w:eastAsia="Times New Roman" w:hAnsi="Verdana" w:cs="Times New Roman"/>
                <w:color w:val="000000"/>
                <w:sz w:val="24"/>
                <w:szCs w:val="24"/>
              </w:rPr>
              <w:t xml:space="preserve"> Weckwerth   </w:t>
            </w:r>
            <w:r w:rsidRPr="00801355">
              <w:rPr>
                <w:rFonts w:ascii="Verdana" w:eastAsia="Times New Roman" w:hAnsi="Verdana" w:cs="Times New Roman"/>
                <w:color w:val="000000"/>
                <w:sz w:val="24"/>
                <w:szCs w:val="24"/>
              </w:rPr>
              <w:t>5/10</w:t>
            </w:r>
          </w:p>
        </w:tc>
      </w:tr>
      <w:tr w:rsidR="00801355" w:rsidRPr="00801355" w14:paraId="6BE77B74"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38F6B76C" w14:textId="7B9E4FD2"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 xml:space="preserve">Kelly </w:t>
            </w:r>
            <w:r w:rsidR="0099392F">
              <w:rPr>
                <w:rFonts w:ascii="Verdana" w:eastAsia="Times New Roman" w:hAnsi="Verdana" w:cs="Times New Roman"/>
                <w:color w:val="000000"/>
                <w:sz w:val="24"/>
                <w:szCs w:val="24"/>
              </w:rPr>
              <w:t xml:space="preserve">Hilke   </w:t>
            </w:r>
            <w:r w:rsidRPr="00801355">
              <w:rPr>
                <w:rFonts w:ascii="Verdana" w:eastAsia="Times New Roman" w:hAnsi="Verdana" w:cs="Times New Roman"/>
                <w:color w:val="000000"/>
                <w:sz w:val="24"/>
                <w:szCs w:val="24"/>
              </w:rPr>
              <w:t>5/15</w:t>
            </w:r>
          </w:p>
        </w:tc>
      </w:tr>
      <w:tr w:rsidR="00801355" w:rsidRPr="00801355" w14:paraId="5AA8B570"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2A780D73" w14:textId="6F91735D"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 xml:space="preserve">Hailey </w:t>
            </w:r>
            <w:r w:rsidR="0099392F">
              <w:rPr>
                <w:rFonts w:ascii="Verdana" w:eastAsia="Times New Roman" w:hAnsi="Verdana" w:cs="Times New Roman"/>
                <w:color w:val="000000"/>
                <w:sz w:val="24"/>
                <w:szCs w:val="24"/>
              </w:rPr>
              <w:t xml:space="preserve">Wichman   </w:t>
            </w:r>
            <w:r w:rsidRPr="00801355">
              <w:rPr>
                <w:rFonts w:ascii="Verdana" w:eastAsia="Times New Roman" w:hAnsi="Verdana" w:cs="Times New Roman"/>
                <w:color w:val="000000"/>
                <w:sz w:val="24"/>
                <w:szCs w:val="24"/>
              </w:rPr>
              <w:t>5/15</w:t>
            </w:r>
          </w:p>
        </w:tc>
      </w:tr>
      <w:tr w:rsidR="00801355" w:rsidRPr="00801355" w14:paraId="266071AB"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15458087" w14:textId="2DC3C23B"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Ruth</w:t>
            </w:r>
            <w:r w:rsidR="0099392F">
              <w:rPr>
                <w:rFonts w:ascii="Verdana" w:eastAsia="Times New Roman" w:hAnsi="Verdana" w:cs="Times New Roman"/>
                <w:color w:val="000000"/>
                <w:sz w:val="24"/>
                <w:szCs w:val="24"/>
              </w:rPr>
              <w:t xml:space="preserve"> Schwark   </w:t>
            </w:r>
            <w:r w:rsidRPr="00801355">
              <w:rPr>
                <w:rFonts w:ascii="Verdana" w:eastAsia="Times New Roman" w:hAnsi="Verdana" w:cs="Times New Roman"/>
                <w:color w:val="000000"/>
                <w:sz w:val="24"/>
                <w:szCs w:val="24"/>
              </w:rPr>
              <w:t>5/18</w:t>
            </w:r>
          </w:p>
        </w:tc>
      </w:tr>
      <w:tr w:rsidR="00801355" w:rsidRPr="00801355" w14:paraId="4EEBE3B5"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5CF5708E" w14:textId="0055233A"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 xml:space="preserve">Isaac </w:t>
            </w:r>
            <w:proofErr w:type="spellStart"/>
            <w:r w:rsidR="0099392F">
              <w:rPr>
                <w:rFonts w:ascii="Verdana" w:eastAsia="Times New Roman" w:hAnsi="Verdana" w:cs="Times New Roman"/>
                <w:color w:val="000000"/>
                <w:sz w:val="24"/>
                <w:szCs w:val="24"/>
              </w:rPr>
              <w:t>Stollfuss</w:t>
            </w:r>
            <w:proofErr w:type="spellEnd"/>
            <w:r w:rsidR="0099392F">
              <w:rPr>
                <w:rFonts w:ascii="Verdana" w:eastAsia="Times New Roman" w:hAnsi="Verdana" w:cs="Times New Roman"/>
                <w:color w:val="000000"/>
                <w:sz w:val="24"/>
                <w:szCs w:val="24"/>
              </w:rPr>
              <w:t xml:space="preserve">  </w:t>
            </w:r>
            <w:r w:rsidRPr="00801355">
              <w:rPr>
                <w:rFonts w:ascii="Verdana" w:eastAsia="Times New Roman" w:hAnsi="Verdana" w:cs="Times New Roman"/>
                <w:color w:val="000000"/>
                <w:sz w:val="24"/>
                <w:szCs w:val="24"/>
              </w:rPr>
              <w:t>5/21</w:t>
            </w:r>
          </w:p>
        </w:tc>
      </w:tr>
      <w:tr w:rsidR="00801355" w:rsidRPr="00801355" w14:paraId="630961C7"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4A8B74B7" w14:textId="5726AB2D"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 xml:space="preserve">David </w:t>
            </w:r>
            <w:r w:rsidR="0099392F">
              <w:rPr>
                <w:rFonts w:ascii="Verdana" w:eastAsia="Times New Roman" w:hAnsi="Verdana" w:cs="Times New Roman"/>
                <w:color w:val="000000"/>
                <w:sz w:val="24"/>
                <w:szCs w:val="24"/>
              </w:rPr>
              <w:t xml:space="preserve">Schackow   </w:t>
            </w:r>
            <w:r w:rsidRPr="00801355">
              <w:rPr>
                <w:rFonts w:ascii="Verdana" w:eastAsia="Times New Roman" w:hAnsi="Verdana" w:cs="Times New Roman"/>
                <w:color w:val="000000"/>
                <w:sz w:val="24"/>
                <w:szCs w:val="24"/>
              </w:rPr>
              <w:t>5/22</w:t>
            </w:r>
          </w:p>
        </w:tc>
      </w:tr>
      <w:tr w:rsidR="00801355" w:rsidRPr="00801355" w14:paraId="5D8A69B8"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79F8EC33" w14:textId="19947A11"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 xml:space="preserve">Jane </w:t>
            </w:r>
            <w:r w:rsidR="0099392F">
              <w:rPr>
                <w:rFonts w:ascii="Verdana" w:eastAsia="Times New Roman" w:hAnsi="Verdana" w:cs="Times New Roman"/>
                <w:color w:val="000000"/>
                <w:sz w:val="24"/>
                <w:szCs w:val="24"/>
              </w:rPr>
              <w:t xml:space="preserve">Mann   </w:t>
            </w:r>
            <w:r w:rsidRPr="00801355">
              <w:rPr>
                <w:rFonts w:ascii="Verdana" w:eastAsia="Times New Roman" w:hAnsi="Verdana" w:cs="Times New Roman"/>
                <w:color w:val="000000"/>
                <w:sz w:val="24"/>
                <w:szCs w:val="24"/>
              </w:rPr>
              <w:t>5/24</w:t>
            </w:r>
          </w:p>
        </w:tc>
      </w:tr>
      <w:tr w:rsidR="00801355" w:rsidRPr="00801355" w14:paraId="746E1172"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2206A82A" w14:textId="5DF58BCB"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David</w:t>
            </w:r>
            <w:r w:rsidR="0099392F">
              <w:rPr>
                <w:rFonts w:ascii="Verdana" w:eastAsia="Times New Roman" w:hAnsi="Verdana" w:cs="Times New Roman"/>
                <w:color w:val="000000"/>
                <w:sz w:val="24"/>
                <w:szCs w:val="24"/>
              </w:rPr>
              <w:t xml:space="preserve"> Sprague   </w:t>
            </w:r>
            <w:r w:rsidRPr="00801355">
              <w:rPr>
                <w:rFonts w:ascii="Verdana" w:eastAsia="Times New Roman" w:hAnsi="Verdana" w:cs="Times New Roman"/>
                <w:color w:val="000000"/>
                <w:sz w:val="24"/>
                <w:szCs w:val="24"/>
              </w:rPr>
              <w:t>5/26</w:t>
            </w:r>
          </w:p>
        </w:tc>
      </w:tr>
      <w:tr w:rsidR="00801355" w:rsidRPr="00801355" w14:paraId="46C9C8EC"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3DA0397A" w14:textId="26689C0F"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 xml:space="preserve">Katherine </w:t>
            </w:r>
            <w:r w:rsidR="0099392F">
              <w:rPr>
                <w:rFonts w:ascii="Verdana" w:eastAsia="Times New Roman" w:hAnsi="Verdana" w:cs="Times New Roman"/>
                <w:color w:val="000000"/>
                <w:sz w:val="24"/>
                <w:szCs w:val="24"/>
              </w:rPr>
              <w:t xml:space="preserve">Lietzau   </w:t>
            </w:r>
            <w:r w:rsidRPr="00801355">
              <w:rPr>
                <w:rFonts w:ascii="Verdana" w:eastAsia="Times New Roman" w:hAnsi="Verdana" w:cs="Times New Roman"/>
                <w:color w:val="000000"/>
                <w:sz w:val="24"/>
                <w:szCs w:val="24"/>
              </w:rPr>
              <w:t>5/26</w:t>
            </w:r>
          </w:p>
        </w:tc>
      </w:tr>
      <w:tr w:rsidR="00801355" w:rsidRPr="00801355" w14:paraId="6A7C29D6"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462DEA23" w14:textId="2598F413"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Christian</w:t>
            </w:r>
            <w:r w:rsidR="0099392F">
              <w:rPr>
                <w:rFonts w:ascii="Verdana" w:eastAsia="Times New Roman" w:hAnsi="Verdana" w:cs="Times New Roman"/>
                <w:color w:val="000000"/>
                <w:sz w:val="24"/>
                <w:szCs w:val="24"/>
              </w:rPr>
              <w:t xml:space="preserve"> Gonzalez   </w:t>
            </w:r>
            <w:r w:rsidRPr="00801355">
              <w:rPr>
                <w:rFonts w:ascii="Verdana" w:eastAsia="Times New Roman" w:hAnsi="Verdana" w:cs="Times New Roman"/>
                <w:color w:val="000000"/>
                <w:sz w:val="24"/>
                <w:szCs w:val="24"/>
              </w:rPr>
              <w:t>5/28</w:t>
            </w:r>
          </w:p>
        </w:tc>
      </w:tr>
      <w:tr w:rsidR="00801355" w:rsidRPr="00801355" w14:paraId="06EE9E11"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385DF0E0" w14:textId="4BE19DDD"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Sarah</w:t>
            </w:r>
            <w:r w:rsidR="0099392F">
              <w:rPr>
                <w:rFonts w:ascii="Verdana" w:eastAsia="Times New Roman" w:hAnsi="Verdana" w:cs="Times New Roman"/>
                <w:color w:val="000000"/>
                <w:sz w:val="24"/>
                <w:szCs w:val="24"/>
              </w:rPr>
              <w:t xml:space="preserve"> Isaac   </w:t>
            </w:r>
            <w:r w:rsidRPr="00801355">
              <w:rPr>
                <w:rFonts w:ascii="Verdana" w:eastAsia="Times New Roman" w:hAnsi="Verdana" w:cs="Times New Roman"/>
                <w:color w:val="000000"/>
                <w:sz w:val="24"/>
                <w:szCs w:val="24"/>
              </w:rPr>
              <w:t>5/28</w:t>
            </w:r>
          </w:p>
        </w:tc>
      </w:tr>
      <w:tr w:rsidR="00801355" w:rsidRPr="00801355" w14:paraId="2F40BDE7"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0B3299BE" w14:textId="0D1FE67C"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 xml:space="preserve">Kathryn </w:t>
            </w:r>
            <w:r w:rsidR="0099392F">
              <w:rPr>
                <w:rFonts w:ascii="Verdana" w:eastAsia="Times New Roman" w:hAnsi="Verdana" w:cs="Times New Roman"/>
                <w:color w:val="000000"/>
                <w:sz w:val="24"/>
                <w:szCs w:val="24"/>
              </w:rPr>
              <w:t xml:space="preserve">Roeder   </w:t>
            </w:r>
            <w:r w:rsidRPr="00801355">
              <w:rPr>
                <w:rFonts w:ascii="Verdana" w:eastAsia="Times New Roman" w:hAnsi="Verdana" w:cs="Times New Roman"/>
                <w:color w:val="000000"/>
                <w:sz w:val="24"/>
                <w:szCs w:val="24"/>
              </w:rPr>
              <w:t>5/29</w:t>
            </w:r>
          </w:p>
        </w:tc>
      </w:tr>
      <w:tr w:rsidR="00801355" w:rsidRPr="00801355" w14:paraId="6FD41F9F"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61C22361" w14:textId="782F53E9"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 xml:space="preserve">Tobin </w:t>
            </w:r>
            <w:proofErr w:type="spellStart"/>
            <w:r w:rsidR="0099392F">
              <w:rPr>
                <w:rFonts w:ascii="Verdana" w:eastAsia="Times New Roman" w:hAnsi="Verdana" w:cs="Times New Roman"/>
                <w:color w:val="000000"/>
                <w:sz w:val="24"/>
                <w:szCs w:val="24"/>
              </w:rPr>
              <w:t>Storzer</w:t>
            </w:r>
            <w:proofErr w:type="spellEnd"/>
            <w:r w:rsidR="0099392F">
              <w:rPr>
                <w:rFonts w:ascii="Verdana" w:eastAsia="Times New Roman" w:hAnsi="Verdana" w:cs="Times New Roman"/>
                <w:color w:val="000000"/>
                <w:sz w:val="24"/>
                <w:szCs w:val="24"/>
              </w:rPr>
              <w:t xml:space="preserve">   </w:t>
            </w:r>
            <w:r w:rsidRPr="00801355">
              <w:rPr>
                <w:rFonts w:ascii="Verdana" w:eastAsia="Times New Roman" w:hAnsi="Verdana" w:cs="Times New Roman"/>
                <w:color w:val="000000"/>
                <w:sz w:val="24"/>
                <w:szCs w:val="24"/>
              </w:rPr>
              <w:t>5/30</w:t>
            </w:r>
          </w:p>
        </w:tc>
      </w:tr>
      <w:tr w:rsidR="00801355" w:rsidRPr="00801355" w14:paraId="73E4667C" w14:textId="77777777" w:rsidTr="00801355">
        <w:trPr>
          <w:trHeight w:val="300"/>
          <w:jc w:val="center"/>
        </w:trPr>
        <w:tc>
          <w:tcPr>
            <w:tcW w:w="3780" w:type="dxa"/>
            <w:tcBorders>
              <w:top w:val="nil"/>
              <w:left w:val="nil"/>
              <w:bottom w:val="nil"/>
              <w:right w:val="nil"/>
            </w:tcBorders>
            <w:shd w:val="clear" w:color="auto" w:fill="auto"/>
            <w:noWrap/>
            <w:vAlign w:val="bottom"/>
            <w:hideMark/>
          </w:tcPr>
          <w:p w14:paraId="37CDF95E" w14:textId="0CE88212" w:rsidR="00801355" w:rsidRPr="00801355" w:rsidRDefault="00801355" w:rsidP="00801355">
            <w:pPr>
              <w:rPr>
                <w:rFonts w:ascii="Verdana" w:eastAsia="Times New Roman" w:hAnsi="Verdana" w:cs="Times New Roman"/>
                <w:color w:val="000000"/>
                <w:sz w:val="24"/>
                <w:szCs w:val="24"/>
              </w:rPr>
            </w:pPr>
            <w:r w:rsidRPr="00801355">
              <w:rPr>
                <w:rFonts w:ascii="Verdana" w:eastAsia="Times New Roman" w:hAnsi="Verdana" w:cs="Times New Roman"/>
                <w:color w:val="000000"/>
                <w:sz w:val="24"/>
                <w:szCs w:val="24"/>
              </w:rPr>
              <w:t xml:space="preserve">Michelle </w:t>
            </w:r>
            <w:r w:rsidR="0099392F">
              <w:rPr>
                <w:rFonts w:ascii="Verdana" w:eastAsia="Times New Roman" w:hAnsi="Verdana" w:cs="Times New Roman"/>
                <w:color w:val="000000"/>
                <w:sz w:val="24"/>
                <w:szCs w:val="24"/>
              </w:rPr>
              <w:t xml:space="preserve">Seiler   </w:t>
            </w:r>
            <w:r w:rsidRPr="00801355">
              <w:rPr>
                <w:rFonts w:ascii="Verdana" w:eastAsia="Times New Roman" w:hAnsi="Verdana" w:cs="Times New Roman"/>
                <w:color w:val="000000"/>
                <w:sz w:val="24"/>
                <w:szCs w:val="24"/>
              </w:rPr>
              <w:t>5/30</w:t>
            </w:r>
          </w:p>
        </w:tc>
      </w:tr>
    </w:tbl>
    <w:p w14:paraId="264CB5DF" w14:textId="77777777" w:rsidR="004E29FB" w:rsidRDefault="004E29FB" w:rsidP="00801355">
      <w:pPr>
        <w:pStyle w:val="NoSpacing"/>
        <w:jc w:val="center"/>
        <w:rPr>
          <w:rFonts w:ascii="Verdana" w:hAnsi="Verdana"/>
          <w:b/>
          <w:bCs/>
          <w:sz w:val="32"/>
          <w:szCs w:val="32"/>
        </w:rPr>
      </w:pPr>
    </w:p>
    <w:p w14:paraId="137FE0F4" w14:textId="519B9E81" w:rsidR="004E29FB" w:rsidRDefault="004E29FB" w:rsidP="007176AB">
      <w:pPr>
        <w:pStyle w:val="NoSpacing"/>
        <w:jc w:val="center"/>
        <w:rPr>
          <w:rFonts w:ascii="Verdana" w:hAnsi="Verdana"/>
          <w:b/>
          <w:bCs/>
          <w:sz w:val="32"/>
          <w:szCs w:val="32"/>
        </w:rPr>
      </w:pPr>
      <w:r>
        <w:rPr>
          <w:rFonts w:ascii="Verdana" w:hAnsi="Verdana"/>
          <w:b/>
          <w:bCs/>
          <w:noProof/>
          <w:sz w:val="32"/>
          <w:szCs w:val="32"/>
        </w:rPr>
        <w:drawing>
          <wp:inline distT="0" distB="0" distL="0" distR="0" wp14:anchorId="5A1C8ACF" wp14:editId="77881CB8">
            <wp:extent cx="1285875" cy="1228044"/>
            <wp:effectExtent l="0" t="0" r="0" b="0"/>
            <wp:docPr id="885766269" name="Picture 1" descr="A birthday card with a cake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766269" name="Picture 1" descr="A birthday card with a cake and stars&#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56180" cy="1295187"/>
                    </a:xfrm>
                    <a:prstGeom prst="rect">
                      <a:avLst/>
                    </a:prstGeom>
                  </pic:spPr>
                </pic:pic>
              </a:graphicData>
            </a:graphic>
          </wp:inline>
        </w:drawing>
      </w:r>
    </w:p>
    <w:p w14:paraId="0EB35CF6" w14:textId="77777777" w:rsidR="00771F8C" w:rsidRDefault="00771F8C" w:rsidP="005745EB">
      <w:pPr>
        <w:pStyle w:val="NoSpacing"/>
        <w:rPr>
          <w:rFonts w:ascii="Verdana" w:hAnsi="Verdana"/>
          <w:b/>
          <w:bCs/>
          <w:sz w:val="32"/>
          <w:szCs w:val="32"/>
        </w:rPr>
      </w:pPr>
    </w:p>
    <w:p w14:paraId="3B9EFA83" w14:textId="717ACA64" w:rsidR="00226BA5" w:rsidRPr="00820C24" w:rsidRDefault="00226BA5" w:rsidP="00FC4405">
      <w:pPr>
        <w:pStyle w:val="NoSpacing"/>
        <w:jc w:val="center"/>
        <w:rPr>
          <w:rFonts w:ascii="Verdana" w:hAnsi="Verdana"/>
          <w:b/>
          <w:bCs/>
          <w:sz w:val="32"/>
          <w:szCs w:val="32"/>
        </w:rPr>
      </w:pPr>
      <w:r w:rsidRPr="00820C24">
        <w:rPr>
          <w:rFonts w:ascii="Verdana" w:hAnsi="Verdana"/>
          <w:b/>
          <w:bCs/>
          <w:sz w:val="32"/>
          <w:szCs w:val="32"/>
        </w:rPr>
        <w:t>Mt. Zion Messenger</w:t>
      </w:r>
    </w:p>
    <w:p w14:paraId="5CFD4078" w14:textId="0185A7C1" w:rsidR="00226BA5" w:rsidRDefault="0098743E" w:rsidP="00226BA5">
      <w:pPr>
        <w:pStyle w:val="NoSpacing"/>
        <w:jc w:val="center"/>
        <w:rPr>
          <w:rFonts w:ascii="Verdana" w:hAnsi="Verdana"/>
          <w:sz w:val="32"/>
          <w:szCs w:val="32"/>
        </w:rPr>
      </w:pPr>
      <w:r>
        <w:rPr>
          <w:rFonts w:ascii="Verdana" w:hAnsi="Verdana"/>
          <w:sz w:val="32"/>
          <w:szCs w:val="32"/>
        </w:rPr>
        <w:t>May</w:t>
      </w:r>
      <w:r w:rsidR="0041267D" w:rsidRPr="002469BD">
        <w:rPr>
          <w:rFonts w:ascii="Verdana" w:hAnsi="Verdana"/>
          <w:sz w:val="32"/>
          <w:szCs w:val="32"/>
        </w:rPr>
        <w:t>,</w:t>
      </w:r>
      <w:r w:rsidR="00226BA5" w:rsidRPr="002469BD">
        <w:rPr>
          <w:rFonts w:ascii="Verdana" w:hAnsi="Verdana"/>
          <w:sz w:val="32"/>
          <w:szCs w:val="32"/>
        </w:rPr>
        <w:t xml:space="preserve"> 202</w:t>
      </w:r>
      <w:r w:rsidR="003127B1">
        <w:rPr>
          <w:rFonts w:ascii="Verdana" w:hAnsi="Verdana"/>
          <w:sz w:val="32"/>
          <w:szCs w:val="32"/>
        </w:rPr>
        <w:t>4</w:t>
      </w:r>
    </w:p>
    <w:p w14:paraId="2BAF9E34" w14:textId="77777777" w:rsidR="0073715F" w:rsidRDefault="0073715F" w:rsidP="00226BA5">
      <w:pPr>
        <w:pStyle w:val="NoSpacing"/>
        <w:jc w:val="center"/>
        <w:rPr>
          <w:rFonts w:ascii="Verdana" w:hAnsi="Verdana"/>
          <w:sz w:val="32"/>
          <w:szCs w:val="32"/>
        </w:rPr>
      </w:pPr>
    </w:p>
    <w:p w14:paraId="44E3078B" w14:textId="77777777" w:rsidR="00F5773F" w:rsidRPr="002469BD" w:rsidRDefault="00F5773F" w:rsidP="00226BA5">
      <w:pPr>
        <w:pStyle w:val="NoSpacing"/>
        <w:jc w:val="center"/>
        <w:rPr>
          <w:rFonts w:ascii="Verdana" w:hAnsi="Verdana"/>
          <w:sz w:val="32"/>
          <w:szCs w:val="32"/>
        </w:rPr>
      </w:pPr>
    </w:p>
    <w:p w14:paraId="7A9F1402" w14:textId="77777777" w:rsidR="00226BA5" w:rsidRPr="002469BD" w:rsidRDefault="00226BA5" w:rsidP="00226BA5">
      <w:pPr>
        <w:pStyle w:val="NoSpacing"/>
        <w:rPr>
          <w:rFonts w:ascii="Verdana" w:hAnsi="Verdana"/>
        </w:rPr>
      </w:pPr>
    </w:p>
    <w:p w14:paraId="43CF7774"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Mt. Zion Evangelical Lutheran Church</w:t>
      </w:r>
    </w:p>
    <w:p w14:paraId="0926782F"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320 Mt. Zion Dr. Ripon, WI 54971</w:t>
      </w:r>
    </w:p>
    <w:p w14:paraId="23DD4ACA"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Pastor Michael Sheppard</w:t>
      </w:r>
    </w:p>
    <w:p w14:paraId="7B8AE532" w14:textId="77777777" w:rsidR="00226BA5" w:rsidRDefault="00226BA5" w:rsidP="00226BA5">
      <w:pPr>
        <w:tabs>
          <w:tab w:val="center" w:pos="7200"/>
        </w:tabs>
      </w:pPr>
      <w:r>
        <w:tab/>
      </w:r>
    </w:p>
    <w:p w14:paraId="1A87A9C0" w14:textId="77777777" w:rsidR="00226BA5" w:rsidRPr="00595DEB" w:rsidRDefault="00226BA5" w:rsidP="00226BA5">
      <w:pPr>
        <w:pStyle w:val="NoSpacing"/>
        <w:rPr>
          <w:rFonts w:ascii="Verdana" w:hAnsi="Verdana"/>
          <w:b/>
          <w:bCs/>
          <w:sz w:val="28"/>
          <w:szCs w:val="28"/>
          <w:u w:val="single"/>
        </w:rPr>
      </w:pPr>
      <w:r w:rsidRPr="00595DEB">
        <w:rPr>
          <w:rFonts w:ascii="Verdana" w:hAnsi="Verdana"/>
          <w:b/>
          <w:bCs/>
          <w:sz w:val="28"/>
          <w:szCs w:val="28"/>
        </w:rPr>
        <w:t>Church Email</w:t>
      </w:r>
      <w:r w:rsidRPr="00595DEB">
        <w:rPr>
          <w:rFonts w:ascii="Verdana" w:hAnsi="Verdana"/>
          <w:b/>
          <w:bCs/>
          <w:color w:val="000000" w:themeColor="text1"/>
          <w:sz w:val="28"/>
          <w:szCs w:val="28"/>
        </w:rPr>
        <w:t xml:space="preserve">: </w:t>
      </w:r>
      <w:r w:rsidRPr="00595DEB">
        <w:rPr>
          <w:rFonts w:ascii="Verdana" w:hAnsi="Verdana"/>
          <w:b/>
          <w:bCs/>
          <w:sz w:val="28"/>
          <w:szCs w:val="28"/>
          <w:u w:val="single"/>
        </w:rPr>
        <w:t>mountzionripon@gmail.com</w:t>
      </w:r>
    </w:p>
    <w:p w14:paraId="6187E485" w14:textId="77777777" w:rsidR="00226BA5" w:rsidRPr="00595DEB" w:rsidRDefault="00226BA5" w:rsidP="00226BA5">
      <w:pPr>
        <w:pStyle w:val="NoSpacing"/>
        <w:rPr>
          <w:rFonts w:ascii="Verdana" w:hAnsi="Verdana"/>
          <w:color w:val="000000" w:themeColor="text1"/>
          <w:sz w:val="28"/>
          <w:szCs w:val="28"/>
        </w:rPr>
      </w:pPr>
      <w:r w:rsidRPr="00595DEB">
        <w:rPr>
          <w:rFonts w:ascii="Verdana" w:hAnsi="Verdana"/>
          <w:sz w:val="28"/>
          <w:szCs w:val="28"/>
        </w:rPr>
        <w:t xml:space="preserve">Church Website: </w:t>
      </w:r>
      <w:hyperlink r:id="rId28" w:history="1">
        <w:r w:rsidRPr="00595DEB">
          <w:rPr>
            <w:rStyle w:val="Hyperlink"/>
            <w:rFonts w:ascii="Verdana" w:hAnsi="Verdana"/>
            <w:color w:val="000000" w:themeColor="text1"/>
            <w:sz w:val="28"/>
            <w:szCs w:val="28"/>
          </w:rPr>
          <w:t>www.mtzionripon.org</w:t>
        </w:r>
      </w:hyperlink>
    </w:p>
    <w:p w14:paraId="35569DE1" w14:textId="77777777" w:rsidR="00226BA5" w:rsidRPr="00595DEB" w:rsidRDefault="00226BA5" w:rsidP="00226BA5">
      <w:pPr>
        <w:pStyle w:val="NoSpacing"/>
        <w:rPr>
          <w:rFonts w:ascii="Verdana" w:hAnsi="Verdana"/>
          <w:sz w:val="28"/>
          <w:szCs w:val="28"/>
        </w:rPr>
      </w:pPr>
    </w:p>
    <w:p w14:paraId="56F3993A" w14:textId="77777777" w:rsidR="00226BA5" w:rsidRPr="00595DEB" w:rsidRDefault="00226BA5" w:rsidP="00226BA5">
      <w:pPr>
        <w:pStyle w:val="NoSpacing"/>
        <w:rPr>
          <w:rFonts w:ascii="Verdana" w:hAnsi="Verdana"/>
          <w:sz w:val="28"/>
          <w:szCs w:val="28"/>
        </w:rPr>
      </w:pPr>
      <w:r w:rsidRPr="00595DEB">
        <w:rPr>
          <w:rFonts w:ascii="Verdana" w:hAnsi="Verdana"/>
          <w:sz w:val="28"/>
          <w:szCs w:val="28"/>
        </w:rPr>
        <w:t>Pastor’s Office: 920-748-9734</w:t>
      </w:r>
    </w:p>
    <w:p w14:paraId="5A4A33C4" w14:textId="77777777" w:rsidR="00226BA5" w:rsidRPr="0012227D" w:rsidRDefault="00226BA5" w:rsidP="00226BA5">
      <w:pPr>
        <w:pStyle w:val="NoSpacing"/>
        <w:rPr>
          <w:rFonts w:ascii="Verdana" w:hAnsi="Verdana"/>
          <w:sz w:val="28"/>
          <w:szCs w:val="28"/>
          <w:lang w:val="fr-FR"/>
        </w:rPr>
      </w:pPr>
      <w:proofErr w:type="spellStart"/>
      <w:r w:rsidRPr="0012227D">
        <w:rPr>
          <w:rFonts w:ascii="Verdana" w:hAnsi="Verdana"/>
          <w:color w:val="000000" w:themeColor="text1"/>
          <w:sz w:val="28"/>
          <w:szCs w:val="28"/>
          <w:lang w:val="fr-FR"/>
        </w:rPr>
        <w:t>Pastor’s</w:t>
      </w:r>
      <w:proofErr w:type="spellEnd"/>
      <w:r w:rsidRPr="0012227D">
        <w:rPr>
          <w:rFonts w:ascii="Verdana" w:hAnsi="Verdana"/>
          <w:color w:val="000000" w:themeColor="text1"/>
          <w:sz w:val="28"/>
          <w:szCs w:val="28"/>
          <w:lang w:val="fr-FR"/>
        </w:rPr>
        <w:t xml:space="preserve"> Email: </w:t>
      </w:r>
      <w:hyperlink r:id="rId29" w:history="1">
        <w:r w:rsidRPr="0012227D">
          <w:rPr>
            <w:rStyle w:val="Hyperlink"/>
            <w:rFonts w:ascii="Verdana" w:hAnsi="Verdana"/>
            <w:color w:val="000000" w:themeColor="text1"/>
            <w:sz w:val="28"/>
            <w:szCs w:val="28"/>
            <w:lang w:val="fr-FR"/>
          </w:rPr>
          <w:t>revmikesheppard@gmail.com</w:t>
        </w:r>
      </w:hyperlink>
    </w:p>
    <w:p w14:paraId="6BB0BD0B" w14:textId="77777777" w:rsidR="00226BA5" w:rsidRPr="0012227D" w:rsidRDefault="00226BA5" w:rsidP="00226BA5">
      <w:pPr>
        <w:pStyle w:val="NoSpacing"/>
        <w:rPr>
          <w:rFonts w:ascii="Verdana" w:hAnsi="Verdana" w:cs="Helvetica"/>
          <w:b/>
          <w:bCs/>
          <w:color w:val="FF0000"/>
          <w:sz w:val="16"/>
          <w:szCs w:val="16"/>
          <w:u w:val="single"/>
          <w:lang w:val="fr-FR"/>
        </w:rPr>
      </w:pPr>
    </w:p>
    <w:p w14:paraId="76513CD7" w14:textId="77777777" w:rsidR="00226BA5" w:rsidRPr="0012227D" w:rsidRDefault="00226BA5" w:rsidP="00226BA5">
      <w:pPr>
        <w:pStyle w:val="NoSpacing"/>
        <w:rPr>
          <w:rFonts w:ascii="Verdana" w:hAnsi="Verdana" w:cs="Helvetica"/>
          <w:b/>
          <w:bCs/>
          <w:color w:val="FF0000"/>
          <w:sz w:val="16"/>
          <w:szCs w:val="16"/>
          <w:u w:val="single"/>
          <w:lang w:val="fr-FR"/>
        </w:rPr>
      </w:pPr>
    </w:p>
    <w:p w14:paraId="2597E909" w14:textId="77777777" w:rsidR="00226BA5" w:rsidRPr="0012227D" w:rsidRDefault="00226BA5" w:rsidP="00226BA5">
      <w:pPr>
        <w:pStyle w:val="NoSpacing"/>
        <w:jc w:val="center"/>
        <w:rPr>
          <w:rFonts w:ascii="Verdana" w:hAnsi="Verdana"/>
          <w:sz w:val="28"/>
          <w:szCs w:val="28"/>
          <w:lang w:val="fr-FR"/>
        </w:rPr>
      </w:pPr>
      <w:r w:rsidRPr="0012227D">
        <w:rPr>
          <w:rFonts w:ascii="Verdana" w:hAnsi="Verdana" w:cs="Helvetica"/>
          <w:b/>
          <w:bCs/>
          <w:color w:val="FF0000"/>
          <w:sz w:val="32"/>
          <w:szCs w:val="32"/>
          <w:u w:val="single"/>
          <w:lang w:val="fr-FR"/>
        </w:rPr>
        <w:t>Newsletter Articles</w:t>
      </w:r>
    </w:p>
    <w:p w14:paraId="4FD3CB85" w14:textId="39B88932" w:rsidR="00226BA5" w:rsidRDefault="00226BA5" w:rsidP="00226BA5">
      <w:pPr>
        <w:shd w:val="clear" w:color="auto" w:fill="FFFFFF"/>
        <w:rPr>
          <w:rFonts w:ascii="Verdana" w:hAnsi="Verdana" w:cs="Helvetica"/>
          <w:b/>
          <w:bCs/>
          <w:sz w:val="28"/>
          <w:szCs w:val="28"/>
        </w:rPr>
      </w:pPr>
      <w:r w:rsidRPr="00595DEB">
        <w:rPr>
          <w:rFonts w:ascii="Verdana" w:hAnsi="Verdana"/>
          <w:sz w:val="28"/>
          <w:szCs w:val="28"/>
        </w:rPr>
        <w:t>Deadline for articles for the</w:t>
      </w:r>
      <w:r w:rsidR="00B8197F">
        <w:rPr>
          <w:rFonts w:ascii="Verdana" w:hAnsi="Verdana"/>
          <w:sz w:val="28"/>
          <w:szCs w:val="28"/>
        </w:rPr>
        <w:t xml:space="preserve"> </w:t>
      </w:r>
      <w:r w:rsidR="0098743E">
        <w:rPr>
          <w:rFonts w:ascii="Verdana" w:hAnsi="Verdana"/>
          <w:sz w:val="28"/>
          <w:szCs w:val="28"/>
        </w:rPr>
        <w:t>June</w:t>
      </w:r>
      <w:r w:rsidR="00553B42">
        <w:rPr>
          <w:rFonts w:ascii="Verdana" w:hAnsi="Verdana"/>
          <w:sz w:val="28"/>
          <w:szCs w:val="28"/>
        </w:rPr>
        <w:t xml:space="preserve"> </w:t>
      </w:r>
      <w:r w:rsidRPr="00595DEB">
        <w:rPr>
          <w:rFonts w:ascii="Verdana" w:hAnsi="Verdana"/>
          <w:sz w:val="28"/>
          <w:szCs w:val="28"/>
        </w:rPr>
        <w:t xml:space="preserve">edition is </w:t>
      </w:r>
      <w:r w:rsidR="0098743E">
        <w:rPr>
          <w:rFonts w:ascii="Verdana" w:hAnsi="Verdana"/>
          <w:sz w:val="28"/>
          <w:szCs w:val="28"/>
        </w:rPr>
        <w:t>May 24th</w:t>
      </w:r>
      <w:r>
        <w:rPr>
          <w:rFonts w:ascii="Verdana" w:hAnsi="Verdana"/>
          <w:sz w:val="28"/>
          <w:szCs w:val="28"/>
        </w:rPr>
        <w:t>, 202</w:t>
      </w:r>
      <w:r w:rsidR="00B8197F">
        <w:rPr>
          <w:rFonts w:ascii="Verdana" w:hAnsi="Verdana"/>
          <w:sz w:val="28"/>
          <w:szCs w:val="28"/>
        </w:rPr>
        <w:t>4</w:t>
      </w:r>
      <w:r w:rsidRPr="00595DEB">
        <w:rPr>
          <w:rFonts w:ascii="Verdana" w:hAnsi="Verdana"/>
          <w:sz w:val="28"/>
          <w:szCs w:val="28"/>
        </w:rPr>
        <w:t>.</w:t>
      </w:r>
      <w:r w:rsidRPr="00A66187">
        <w:rPr>
          <w:rFonts w:ascii="Verdana" w:hAnsi="Verdana" w:cs="Helvetica"/>
          <w:sz w:val="28"/>
          <w:szCs w:val="28"/>
        </w:rPr>
        <w:t xml:space="preserve"> </w:t>
      </w:r>
      <w:r>
        <w:rPr>
          <w:rFonts w:ascii="Verdana" w:hAnsi="Verdana" w:cs="Helvetica"/>
          <w:sz w:val="28"/>
          <w:szCs w:val="28"/>
        </w:rPr>
        <w:t xml:space="preserve">Please either give news/articles to Jo Meeker or email them to the church office at </w:t>
      </w:r>
      <w:hyperlink r:id="rId30" w:history="1">
        <w:r w:rsidRPr="000574EF">
          <w:rPr>
            <w:rStyle w:val="Hyperlink"/>
            <w:rFonts w:ascii="Verdana" w:hAnsi="Verdana" w:cs="Helvetica"/>
            <w:b/>
            <w:bCs/>
            <w:sz w:val="28"/>
            <w:szCs w:val="28"/>
          </w:rPr>
          <w:t>mountzionripon@gmail.com</w:t>
        </w:r>
      </w:hyperlink>
      <w:r>
        <w:rPr>
          <w:rFonts w:ascii="Verdana" w:hAnsi="Verdana" w:cs="Helvetica"/>
          <w:b/>
          <w:bCs/>
          <w:sz w:val="28"/>
          <w:szCs w:val="28"/>
        </w:rPr>
        <w:t>.</w:t>
      </w:r>
    </w:p>
    <w:p w14:paraId="0B339193" w14:textId="77777777" w:rsidR="00226BA5" w:rsidRPr="00C84F18" w:rsidRDefault="00226BA5" w:rsidP="00226BA5">
      <w:pPr>
        <w:shd w:val="clear" w:color="auto" w:fill="FFFFFF"/>
        <w:rPr>
          <w:rFonts w:ascii="Verdana" w:hAnsi="Verdana" w:cs="Helvetica"/>
          <w:b/>
          <w:bCs/>
          <w:sz w:val="18"/>
          <w:szCs w:val="18"/>
        </w:rPr>
      </w:pPr>
    </w:p>
    <w:p w14:paraId="5464693A" w14:textId="77777777" w:rsidR="00226BA5" w:rsidRPr="00A66187" w:rsidRDefault="00226BA5" w:rsidP="00226BA5">
      <w:pPr>
        <w:pStyle w:val="NoSpacing"/>
        <w:rPr>
          <w:rFonts w:ascii="Verdana" w:hAnsi="Verdana"/>
          <w:color w:val="000000" w:themeColor="text1"/>
          <w:sz w:val="18"/>
          <w:szCs w:val="18"/>
        </w:rPr>
      </w:pPr>
    </w:p>
    <w:p w14:paraId="452DE1C8" w14:textId="76AD16FB" w:rsidR="00E3000D" w:rsidRDefault="00226BA5" w:rsidP="004938EB">
      <w:pPr>
        <w:pStyle w:val="NoSpacing"/>
        <w:rPr>
          <w:rFonts w:ascii="Verdana" w:hAnsi="Verdana"/>
          <w:b/>
          <w:bCs/>
          <w:i/>
          <w:iCs/>
          <w:color w:val="000000" w:themeColor="text1"/>
          <w:sz w:val="28"/>
          <w:szCs w:val="28"/>
        </w:rPr>
      </w:pPr>
      <w:r w:rsidRPr="00595DEB">
        <w:rPr>
          <w:rFonts w:ascii="Verdana" w:hAnsi="Verdana"/>
          <w:b/>
          <w:bCs/>
          <w:i/>
          <w:iCs/>
          <w:color w:val="000000" w:themeColor="text1"/>
          <w:sz w:val="28"/>
          <w:szCs w:val="28"/>
        </w:rPr>
        <w:t>We are always looking for human interest news from our members! If there is any incorrect information, please let us know that</w:t>
      </w:r>
      <w:r w:rsidR="00E3000D">
        <w:rPr>
          <w:rFonts w:ascii="Verdana" w:hAnsi="Verdana"/>
          <w:b/>
          <w:bCs/>
          <w:i/>
          <w:iCs/>
          <w:color w:val="000000" w:themeColor="text1"/>
          <w:sz w:val="28"/>
          <w:szCs w:val="28"/>
        </w:rPr>
        <w:t xml:space="preserve"> </w:t>
      </w:r>
      <w:r w:rsidR="00E3000D" w:rsidRPr="00595DEB">
        <w:rPr>
          <w:rFonts w:ascii="Verdana" w:hAnsi="Verdana"/>
          <w:b/>
          <w:bCs/>
          <w:i/>
          <w:iCs/>
          <w:color w:val="000000" w:themeColor="text1"/>
          <w:sz w:val="28"/>
          <w:szCs w:val="28"/>
        </w:rPr>
        <w:t>as wel</w:t>
      </w:r>
      <w:r w:rsidR="00E3000D">
        <w:rPr>
          <w:rFonts w:ascii="Verdana" w:hAnsi="Verdana"/>
          <w:b/>
          <w:bCs/>
          <w:i/>
          <w:iCs/>
          <w:color w:val="000000" w:themeColor="text1"/>
          <w:sz w:val="28"/>
          <w:szCs w:val="28"/>
        </w:rPr>
        <w:t>l.</w:t>
      </w:r>
    </w:p>
    <w:p w14:paraId="4CD7E628" w14:textId="2C0A97E3" w:rsidR="00E3000D" w:rsidRPr="00CE64BC" w:rsidRDefault="00226BA5" w:rsidP="004938EB">
      <w:pPr>
        <w:pStyle w:val="NoSpacing"/>
        <w:rPr>
          <w:rFonts w:ascii="Verdana" w:hAnsi="Verdana"/>
          <w:b/>
          <w:bCs/>
          <w:i/>
          <w:iCs/>
          <w:color w:val="000000" w:themeColor="text1"/>
          <w:sz w:val="28"/>
          <w:szCs w:val="28"/>
        </w:rPr>
      </w:pPr>
      <w:r w:rsidRPr="00595DEB">
        <w:rPr>
          <w:rFonts w:ascii="Verdana" w:hAnsi="Verdana"/>
          <w:b/>
          <w:bCs/>
          <w:i/>
          <w:iCs/>
          <w:color w:val="000000" w:themeColor="text1"/>
          <w:sz w:val="28"/>
          <w:szCs w:val="28"/>
        </w:rPr>
        <w:t xml:space="preserve"> </w:t>
      </w:r>
    </w:p>
    <w:sectPr w:rsidR="00E3000D" w:rsidRPr="00CE64BC" w:rsidSect="00230AAA">
      <w:footerReference w:type="default" r:id="rId31"/>
      <w:pgSz w:w="792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E1B616" w14:textId="77777777" w:rsidR="00230AAA" w:rsidRDefault="00230AAA" w:rsidP="001078F7">
      <w:r>
        <w:separator/>
      </w:r>
    </w:p>
  </w:endnote>
  <w:endnote w:type="continuationSeparator" w:id="0">
    <w:p w14:paraId="691FC36D" w14:textId="77777777" w:rsidR="00230AAA" w:rsidRDefault="00230AAA" w:rsidP="0010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DeVinneOrn">
    <w:altName w:val="Calibri"/>
    <w:charset w:val="00"/>
    <w:family w:val="auto"/>
    <w:pitch w:val="variable"/>
    <w:sig w:usb0="00000007"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5923484"/>
      <w:docPartObj>
        <w:docPartGallery w:val="Page Numbers (Bottom of Page)"/>
        <w:docPartUnique/>
      </w:docPartObj>
    </w:sdtPr>
    <w:sdtEndPr>
      <w:rPr>
        <w:noProof/>
      </w:rPr>
    </w:sdtEndPr>
    <w:sdtContent>
      <w:p w14:paraId="075E3A91" w14:textId="34CFB1A8" w:rsidR="001078F7" w:rsidRDefault="001078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7C907" w14:textId="77777777" w:rsidR="004F7AFB" w:rsidRDefault="004F7AFB" w:rsidP="00B920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09DABD" w14:textId="77777777" w:rsidR="00230AAA" w:rsidRDefault="00230AAA" w:rsidP="001078F7">
      <w:r>
        <w:separator/>
      </w:r>
    </w:p>
  </w:footnote>
  <w:footnote w:type="continuationSeparator" w:id="0">
    <w:p w14:paraId="69A1B94F" w14:textId="77777777" w:rsidR="00230AAA" w:rsidRDefault="00230AAA" w:rsidP="00107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49273D"/>
    <w:multiLevelType w:val="hybridMultilevel"/>
    <w:tmpl w:val="996E7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02177"/>
    <w:multiLevelType w:val="hybridMultilevel"/>
    <w:tmpl w:val="6FD6CDBC"/>
    <w:lvl w:ilvl="0" w:tplc="679C58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721A2"/>
    <w:multiLevelType w:val="multilevel"/>
    <w:tmpl w:val="DC925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006BB2"/>
    <w:multiLevelType w:val="hybridMultilevel"/>
    <w:tmpl w:val="558C52EC"/>
    <w:lvl w:ilvl="0" w:tplc="D0420B42">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ED5F05"/>
    <w:multiLevelType w:val="hybridMultilevel"/>
    <w:tmpl w:val="CC963276"/>
    <w:lvl w:ilvl="0" w:tplc="DAD0EF1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42007"/>
    <w:multiLevelType w:val="hybridMultilevel"/>
    <w:tmpl w:val="CE3E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2040E"/>
    <w:multiLevelType w:val="hybridMultilevel"/>
    <w:tmpl w:val="5E26369A"/>
    <w:lvl w:ilvl="0" w:tplc="27B23B84">
      <w:start w:val="1"/>
      <w:numFmt w:val="decimal"/>
      <w:lvlText w:val="%1."/>
      <w:lvlJc w:val="left"/>
      <w:pPr>
        <w:ind w:left="78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C542FD8C">
      <w:start w:val="1"/>
      <w:numFmt w:val="lowerLetter"/>
      <w:lvlText w:val="%2"/>
      <w:lvlJc w:val="left"/>
      <w:pPr>
        <w:ind w:left="14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7B6C82B6">
      <w:start w:val="1"/>
      <w:numFmt w:val="lowerRoman"/>
      <w:lvlText w:val="%3"/>
      <w:lvlJc w:val="left"/>
      <w:pPr>
        <w:ind w:left="21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09BCB0C6">
      <w:start w:val="1"/>
      <w:numFmt w:val="decimal"/>
      <w:lvlText w:val="%4"/>
      <w:lvlJc w:val="left"/>
      <w:pPr>
        <w:ind w:left="28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3C6ECCB0">
      <w:start w:val="1"/>
      <w:numFmt w:val="lowerLetter"/>
      <w:lvlText w:val="%5"/>
      <w:lvlJc w:val="left"/>
      <w:pPr>
        <w:ind w:left="35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09685C1C">
      <w:start w:val="1"/>
      <w:numFmt w:val="lowerRoman"/>
      <w:lvlText w:val="%6"/>
      <w:lvlJc w:val="left"/>
      <w:pPr>
        <w:ind w:left="430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F9DAD588">
      <w:start w:val="1"/>
      <w:numFmt w:val="decimal"/>
      <w:lvlText w:val="%7"/>
      <w:lvlJc w:val="left"/>
      <w:pPr>
        <w:ind w:left="50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38CEAEAE">
      <w:start w:val="1"/>
      <w:numFmt w:val="lowerLetter"/>
      <w:lvlText w:val="%8"/>
      <w:lvlJc w:val="left"/>
      <w:pPr>
        <w:ind w:left="57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C7A2138C">
      <w:start w:val="1"/>
      <w:numFmt w:val="lowerRoman"/>
      <w:lvlText w:val="%9"/>
      <w:lvlJc w:val="left"/>
      <w:pPr>
        <w:ind w:left="64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7" w15:restartNumberingAfterBreak="0">
    <w:nsid w:val="5A1C3FB7"/>
    <w:multiLevelType w:val="multilevel"/>
    <w:tmpl w:val="3C726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C64487"/>
    <w:multiLevelType w:val="hybridMultilevel"/>
    <w:tmpl w:val="2268798C"/>
    <w:lvl w:ilvl="0" w:tplc="09DA2F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87304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5106247">
    <w:abstractNumId w:val="5"/>
  </w:num>
  <w:num w:numId="3" w16cid:durableId="1606233423">
    <w:abstractNumId w:val="2"/>
  </w:num>
  <w:num w:numId="4" w16cid:durableId="507797337">
    <w:abstractNumId w:val="7"/>
  </w:num>
  <w:num w:numId="5" w16cid:durableId="1356536585">
    <w:abstractNumId w:val="4"/>
  </w:num>
  <w:num w:numId="6" w16cid:durableId="1891841799">
    <w:abstractNumId w:val="0"/>
  </w:num>
  <w:num w:numId="7" w16cid:durableId="1886795473">
    <w:abstractNumId w:val="1"/>
  </w:num>
  <w:num w:numId="8" w16cid:durableId="1785615942">
    <w:abstractNumId w:val="8"/>
  </w:num>
  <w:num w:numId="9" w16cid:durableId="915289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07"/>
    <w:rsid w:val="000112B2"/>
    <w:rsid w:val="00012ED3"/>
    <w:rsid w:val="000218EC"/>
    <w:rsid w:val="00024A45"/>
    <w:rsid w:val="00027701"/>
    <w:rsid w:val="000412CE"/>
    <w:rsid w:val="000461AF"/>
    <w:rsid w:val="0004701A"/>
    <w:rsid w:val="000511EC"/>
    <w:rsid w:val="00061724"/>
    <w:rsid w:val="000707C7"/>
    <w:rsid w:val="00080051"/>
    <w:rsid w:val="000802DF"/>
    <w:rsid w:val="000934A5"/>
    <w:rsid w:val="000978B7"/>
    <w:rsid w:val="000A6D4E"/>
    <w:rsid w:val="000A7C50"/>
    <w:rsid w:val="000B3AB5"/>
    <w:rsid w:val="000B618E"/>
    <w:rsid w:val="000C5DCA"/>
    <w:rsid w:val="000C787C"/>
    <w:rsid w:val="000F06C6"/>
    <w:rsid w:val="000F2EBB"/>
    <w:rsid w:val="00100C6F"/>
    <w:rsid w:val="001078F7"/>
    <w:rsid w:val="00113C4D"/>
    <w:rsid w:val="0012227D"/>
    <w:rsid w:val="00124F2C"/>
    <w:rsid w:val="00130CFF"/>
    <w:rsid w:val="00135BBA"/>
    <w:rsid w:val="00140696"/>
    <w:rsid w:val="00142CAD"/>
    <w:rsid w:val="00142D1C"/>
    <w:rsid w:val="00160B6D"/>
    <w:rsid w:val="00162454"/>
    <w:rsid w:val="00173E32"/>
    <w:rsid w:val="00180A5A"/>
    <w:rsid w:val="00184B7B"/>
    <w:rsid w:val="00187DEB"/>
    <w:rsid w:val="001A4A66"/>
    <w:rsid w:val="001B3B80"/>
    <w:rsid w:val="001F4594"/>
    <w:rsid w:val="00200409"/>
    <w:rsid w:val="002044F0"/>
    <w:rsid w:val="00226BA5"/>
    <w:rsid w:val="00227B5E"/>
    <w:rsid w:val="00230AAA"/>
    <w:rsid w:val="00236E9A"/>
    <w:rsid w:val="002372D0"/>
    <w:rsid w:val="002401EA"/>
    <w:rsid w:val="002405CB"/>
    <w:rsid w:val="002469BD"/>
    <w:rsid w:val="00253C9E"/>
    <w:rsid w:val="00264B81"/>
    <w:rsid w:val="002711C6"/>
    <w:rsid w:val="00273C14"/>
    <w:rsid w:val="0028013E"/>
    <w:rsid w:val="00280E99"/>
    <w:rsid w:val="00281199"/>
    <w:rsid w:val="00285EF3"/>
    <w:rsid w:val="00291868"/>
    <w:rsid w:val="00291B3D"/>
    <w:rsid w:val="002A13A4"/>
    <w:rsid w:val="002A39A5"/>
    <w:rsid w:val="002B5B43"/>
    <w:rsid w:val="002B5D6F"/>
    <w:rsid w:val="002B6685"/>
    <w:rsid w:val="002F29C3"/>
    <w:rsid w:val="00302683"/>
    <w:rsid w:val="00302C14"/>
    <w:rsid w:val="003127B1"/>
    <w:rsid w:val="00313B9F"/>
    <w:rsid w:val="0031618E"/>
    <w:rsid w:val="003168B1"/>
    <w:rsid w:val="00317BBF"/>
    <w:rsid w:val="0032018C"/>
    <w:rsid w:val="0032033F"/>
    <w:rsid w:val="00323A02"/>
    <w:rsid w:val="0033449B"/>
    <w:rsid w:val="00334AC8"/>
    <w:rsid w:val="00340707"/>
    <w:rsid w:val="0034137E"/>
    <w:rsid w:val="003463EF"/>
    <w:rsid w:val="0035402A"/>
    <w:rsid w:val="00354816"/>
    <w:rsid w:val="003628DA"/>
    <w:rsid w:val="003643FD"/>
    <w:rsid w:val="00373B63"/>
    <w:rsid w:val="00375ED8"/>
    <w:rsid w:val="003A1DF0"/>
    <w:rsid w:val="003B4D21"/>
    <w:rsid w:val="003C2B40"/>
    <w:rsid w:val="004045E7"/>
    <w:rsid w:val="00405005"/>
    <w:rsid w:val="00406F27"/>
    <w:rsid w:val="0041267D"/>
    <w:rsid w:val="00421212"/>
    <w:rsid w:val="004228D4"/>
    <w:rsid w:val="004235D7"/>
    <w:rsid w:val="00454943"/>
    <w:rsid w:val="00462504"/>
    <w:rsid w:val="00472F32"/>
    <w:rsid w:val="004818D0"/>
    <w:rsid w:val="00484824"/>
    <w:rsid w:val="00486B36"/>
    <w:rsid w:val="004938EB"/>
    <w:rsid w:val="0049420C"/>
    <w:rsid w:val="0049611F"/>
    <w:rsid w:val="00497188"/>
    <w:rsid w:val="004C6A0B"/>
    <w:rsid w:val="004C6CA8"/>
    <w:rsid w:val="004C76AE"/>
    <w:rsid w:val="004D1895"/>
    <w:rsid w:val="004D1F38"/>
    <w:rsid w:val="004E29FB"/>
    <w:rsid w:val="004E5CDB"/>
    <w:rsid w:val="004E67C9"/>
    <w:rsid w:val="004F4C3D"/>
    <w:rsid w:val="004F7AFB"/>
    <w:rsid w:val="00504B8E"/>
    <w:rsid w:val="00505319"/>
    <w:rsid w:val="005073B9"/>
    <w:rsid w:val="005144C1"/>
    <w:rsid w:val="00527B84"/>
    <w:rsid w:val="00530CF9"/>
    <w:rsid w:val="0053411B"/>
    <w:rsid w:val="00534176"/>
    <w:rsid w:val="00534805"/>
    <w:rsid w:val="00536663"/>
    <w:rsid w:val="005426C6"/>
    <w:rsid w:val="0054301B"/>
    <w:rsid w:val="00553B42"/>
    <w:rsid w:val="00553FDC"/>
    <w:rsid w:val="00563AA7"/>
    <w:rsid w:val="00563BA2"/>
    <w:rsid w:val="0056616C"/>
    <w:rsid w:val="00566B19"/>
    <w:rsid w:val="00571F57"/>
    <w:rsid w:val="005745EB"/>
    <w:rsid w:val="00576DF3"/>
    <w:rsid w:val="00581412"/>
    <w:rsid w:val="00583CFD"/>
    <w:rsid w:val="0058480C"/>
    <w:rsid w:val="0059148D"/>
    <w:rsid w:val="00597433"/>
    <w:rsid w:val="005B7B3C"/>
    <w:rsid w:val="005C354A"/>
    <w:rsid w:val="005C6801"/>
    <w:rsid w:val="005C707B"/>
    <w:rsid w:val="005D3DD9"/>
    <w:rsid w:val="005D7A86"/>
    <w:rsid w:val="005E5168"/>
    <w:rsid w:val="005F0A37"/>
    <w:rsid w:val="005F70A2"/>
    <w:rsid w:val="00605EB4"/>
    <w:rsid w:val="006139DD"/>
    <w:rsid w:val="0063248A"/>
    <w:rsid w:val="006334B4"/>
    <w:rsid w:val="0063504B"/>
    <w:rsid w:val="00637D66"/>
    <w:rsid w:val="006407A2"/>
    <w:rsid w:val="00641FCB"/>
    <w:rsid w:val="00642D11"/>
    <w:rsid w:val="00644E43"/>
    <w:rsid w:val="00650472"/>
    <w:rsid w:val="00660A75"/>
    <w:rsid w:val="00683A79"/>
    <w:rsid w:val="0069183B"/>
    <w:rsid w:val="006A1D2D"/>
    <w:rsid w:val="006B1CC8"/>
    <w:rsid w:val="006C10FC"/>
    <w:rsid w:val="006C5916"/>
    <w:rsid w:val="006D15A0"/>
    <w:rsid w:val="006D2567"/>
    <w:rsid w:val="006F3CCC"/>
    <w:rsid w:val="006F6AA9"/>
    <w:rsid w:val="006F73DC"/>
    <w:rsid w:val="007036B2"/>
    <w:rsid w:val="00704A82"/>
    <w:rsid w:val="007176AB"/>
    <w:rsid w:val="007237B0"/>
    <w:rsid w:val="00727714"/>
    <w:rsid w:val="007356BA"/>
    <w:rsid w:val="0073715F"/>
    <w:rsid w:val="00741962"/>
    <w:rsid w:val="007570A4"/>
    <w:rsid w:val="0076127D"/>
    <w:rsid w:val="0076332C"/>
    <w:rsid w:val="00766252"/>
    <w:rsid w:val="00771F8C"/>
    <w:rsid w:val="007725E4"/>
    <w:rsid w:val="00776D25"/>
    <w:rsid w:val="00782BBD"/>
    <w:rsid w:val="007855A7"/>
    <w:rsid w:val="00785CE6"/>
    <w:rsid w:val="007A0782"/>
    <w:rsid w:val="007B072A"/>
    <w:rsid w:val="007B1906"/>
    <w:rsid w:val="007C2383"/>
    <w:rsid w:val="007C61BC"/>
    <w:rsid w:val="007E4CDB"/>
    <w:rsid w:val="007F45D2"/>
    <w:rsid w:val="00801355"/>
    <w:rsid w:val="008041CD"/>
    <w:rsid w:val="00820C24"/>
    <w:rsid w:val="008227F8"/>
    <w:rsid w:val="00826BFB"/>
    <w:rsid w:val="00832731"/>
    <w:rsid w:val="00833C7A"/>
    <w:rsid w:val="00843298"/>
    <w:rsid w:val="008440E1"/>
    <w:rsid w:val="008542A3"/>
    <w:rsid w:val="00863E4A"/>
    <w:rsid w:val="00875C8B"/>
    <w:rsid w:val="00875CCF"/>
    <w:rsid w:val="008761D9"/>
    <w:rsid w:val="00876403"/>
    <w:rsid w:val="00883977"/>
    <w:rsid w:val="008A2606"/>
    <w:rsid w:val="008A6864"/>
    <w:rsid w:val="008B213F"/>
    <w:rsid w:val="008C308E"/>
    <w:rsid w:val="008C6C2E"/>
    <w:rsid w:val="008D7E0B"/>
    <w:rsid w:val="00940AA1"/>
    <w:rsid w:val="009556CF"/>
    <w:rsid w:val="00957153"/>
    <w:rsid w:val="0097070F"/>
    <w:rsid w:val="00975754"/>
    <w:rsid w:val="00980B90"/>
    <w:rsid w:val="00983B01"/>
    <w:rsid w:val="0098743E"/>
    <w:rsid w:val="0099392F"/>
    <w:rsid w:val="00996895"/>
    <w:rsid w:val="009A6D65"/>
    <w:rsid w:val="009A7BC4"/>
    <w:rsid w:val="009B473C"/>
    <w:rsid w:val="009C3A94"/>
    <w:rsid w:val="009C5305"/>
    <w:rsid w:val="009D0D0E"/>
    <w:rsid w:val="009D1983"/>
    <w:rsid w:val="009D3CBE"/>
    <w:rsid w:val="009E0FBF"/>
    <w:rsid w:val="00A029A9"/>
    <w:rsid w:val="00A034F4"/>
    <w:rsid w:val="00A03906"/>
    <w:rsid w:val="00A04FE4"/>
    <w:rsid w:val="00A070BB"/>
    <w:rsid w:val="00A20935"/>
    <w:rsid w:val="00A2163B"/>
    <w:rsid w:val="00A23E6B"/>
    <w:rsid w:val="00A2710C"/>
    <w:rsid w:val="00A27F8B"/>
    <w:rsid w:val="00A304DB"/>
    <w:rsid w:val="00A3250E"/>
    <w:rsid w:val="00A33783"/>
    <w:rsid w:val="00A34307"/>
    <w:rsid w:val="00A34C54"/>
    <w:rsid w:val="00A37536"/>
    <w:rsid w:val="00A41CC2"/>
    <w:rsid w:val="00A54953"/>
    <w:rsid w:val="00A8238F"/>
    <w:rsid w:val="00A8685F"/>
    <w:rsid w:val="00A97130"/>
    <w:rsid w:val="00AA040C"/>
    <w:rsid w:val="00AB3125"/>
    <w:rsid w:val="00AB3181"/>
    <w:rsid w:val="00AB49A4"/>
    <w:rsid w:val="00AC359B"/>
    <w:rsid w:val="00AC66AE"/>
    <w:rsid w:val="00AE4D13"/>
    <w:rsid w:val="00B111D8"/>
    <w:rsid w:val="00B16CCB"/>
    <w:rsid w:val="00B25E87"/>
    <w:rsid w:val="00B30064"/>
    <w:rsid w:val="00B43269"/>
    <w:rsid w:val="00B45142"/>
    <w:rsid w:val="00B469F9"/>
    <w:rsid w:val="00B50499"/>
    <w:rsid w:val="00B60CB3"/>
    <w:rsid w:val="00B60F52"/>
    <w:rsid w:val="00B6215F"/>
    <w:rsid w:val="00B808D5"/>
    <w:rsid w:val="00B8197F"/>
    <w:rsid w:val="00B90C15"/>
    <w:rsid w:val="00BA3345"/>
    <w:rsid w:val="00BA7071"/>
    <w:rsid w:val="00BD2980"/>
    <w:rsid w:val="00BD7F3F"/>
    <w:rsid w:val="00BE0916"/>
    <w:rsid w:val="00BE333E"/>
    <w:rsid w:val="00BE4F76"/>
    <w:rsid w:val="00C13CD5"/>
    <w:rsid w:val="00C232B9"/>
    <w:rsid w:val="00C25C94"/>
    <w:rsid w:val="00C305D3"/>
    <w:rsid w:val="00C373AC"/>
    <w:rsid w:val="00C474EC"/>
    <w:rsid w:val="00C6701F"/>
    <w:rsid w:val="00C76D00"/>
    <w:rsid w:val="00C84ACF"/>
    <w:rsid w:val="00C87D03"/>
    <w:rsid w:val="00C908D3"/>
    <w:rsid w:val="00C92E5F"/>
    <w:rsid w:val="00C95106"/>
    <w:rsid w:val="00C97273"/>
    <w:rsid w:val="00CA0F7A"/>
    <w:rsid w:val="00CA178E"/>
    <w:rsid w:val="00CA6844"/>
    <w:rsid w:val="00CD022A"/>
    <w:rsid w:val="00CD63CA"/>
    <w:rsid w:val="00CE3A53"/>
    <w:rsid w:val="00CE3BAF"/>
    <w:rsid w:val="00CE64BC"/>
    <w:rsid w:val="00CF1AAB"/>
    <w:rsid w:val="00CF2350"/>
    <w:rsid w:val="00CF456A"/>
    <w:rsid w:val="00CF7594"/>
    <w:rsid w:val="00D11BCD"/>
    <w:rsid w:val="00D12517"/>
    <w:rsid w:val="00D135B1"/>
    <w:rsid w:val="00D14D43"/>
    <w:rsid w:val="00D1642B"/>
    <w:rsid w:val="00D17EDE"/>
    <w:rsid w:val="00D228C4"/>
    <w:rsid w:val="00D35370"/>
    <w:rsid w:val="00D47F82"/>
    <w:rsid w:val="00D6662A"/>
    <w:rsid w:val="00D714F5"/>
    <w:rsid w:val="00D919F5"/>
    <w:rsid w:val="00DA5981"/>
    <w:rsid w:val="00DB1E94"/>
    <w:rsid w:val="00DC73BB"/>
    <w:rsid w:val="00DD7737"/>
    <w:rsid w:val="00DF20ED"/>
    <w:rsid w:val="00DF2637"/>
    <w:rsid w:val="00DF6730"/>
    <w:rsid w:val="00E03170"/>
    <w:rsid w:val="00E12996"/>
    <w:rsid w:val="00E177AB"/>
    <w:rsid w:val="00E21A2C"/>
    <w:rsid w:val="00E3000D"/>
    <w:rsid w:val="00E306E2"/>
    <w:rsid w:val="00E40783"/>
    <w:rsid w:val="00E4633A"/>
    <w:rsid w:val="00E80AF4"/>
    <w:rsid w:val="00EB0184"/>
    <w:rsid w:val="00EC12CC"/>
    <w:rsid w:val="00ED004C"/>
    <w:rsid w:val="00ED1ED3"/>
    <w:rsid w:val="00ED1F96"/>
    <w:rsid w:val="00ED232E"/>
    <w:rsid w:val="00EE0DCC"/>
    <w:rsid w:val="00EE4703"/>
    <w:rsid w:val="00EE67F7"/>
    <w:rsid w:val="00EF3C66"/>
    <w:rsid w:val="00EF3FAB"/>
    <w:rsid w:val="00EF5C3F"/>
    <w:rsid w:val="00EF79FE"/>
    <w:rsid w:val="00F07123"/>
    <w:rsid w:val="00F1118A"/>
    <w:rsid w:val="00F1384F"/>
    <w:rsid w:val="00F157E2"/>
    <w:rsid w:val="00F21C79"/>
    <w:rsid w:val="00F2337C"/>
    <w:rsid w:val="00F249CF"/>
    <w:rsid w:val="00F25115"/>
    <w:rsid w:val="00F443D1"/>
    <w:rsid w:val="00F45F41"/>
    <w:rsid w:val="00F547CA"/>
    <w:rsid w:val="00F560DF"/>
    <w:rsid w:val="00F5773F"/>
    <w:rsid w:val="00F60F19"/>
    <w:rsid w:val="00F658D7"/>
    <w:rsid w:val="00F83941"/>
    <w:rsid w:val="00F852E0"/>
    <w:rsid w:val="00F875E9"/>
    <w:rsid w:val="00FA2F94"/>
    <w:rsid w:val="00FB0849"/>
    <w:rsid w:val="00FB41CC"/>
    <w:rsid w:val="00FC29A5"/>
    <w:rsid w:val="00FC3E4B"/>
    <w:rsid w:val="00FC4405"/>
    <w:rsid w:val="00FE1613"/>
    <w:rsid w:val="00FE2361"/>
    <w:rsid w:val="00FE422E"/>
    <w:rsid w:val="00FF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34B4"/>
  <w15:chartTrackingRefBased/>
  <w15:docId w15:val="{B5FBB881-6A98-4112-BE36-06686E24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7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707"/>
    <w:rPr>
      <w:color w:val="0000FF"/>
      <w:u w:val="single"/>
    </w:rPr>
  </w:style>
  <w:style w:type="character" w:customStyle="1" w:styleId="text">
    <w:name w:val="text"/>
    <w:basedOn w:val="DefaultParagraphFont"/>
    <w:rsid w:val="00340707"/>
  </w:style>
  <w:style w:type="character" w:customStyle="1" w:styleId="small-caps">
    <w:name w:val="small-caps"/>
    <w:basedOn w:val="DefaultParagraphFont"/>
    <w:rsid w:val="00340707"/>
  </w:style>
  <w:style w:type="paragraph" w:customStyle="1" w:styleId="line">
    <w:name w:val="line"/>
    <w:basedOn w:val="Normal"/>
    <w:rsid w:val="00340707"/>
    <w:pPr>
      <w:spacing w:before="100" w:beforeAutospacing="1" w:after="100" w:afterAutospacing="1"/>
    </w:pPr>
    <w:rPr>
      <w:rFonts w:ascii="Times New Roman" w:eastAsia="Times New Roman" w:hAnsi="Times New Roman" w:cs="Times New Roman"/>
      <w:sz w:val="24"/>
      <w:szCs w:val="24"/>
      <w:lang w:bidi="he-IL"/>
    </w:rPr>
  </w:style>
  <w:style w:type="character" w:customStyle="1" w:styleId="indent-1-breaks">
    <w:name w:val="indent-1-breaks"/>
    <w:basedOn w:val="DefaultParagraphFont"/>
    <w:rsid w:val="00340707"/>
  </w:style>
  <w:style w:type="paragraph" w:customStyle="1" w:styleId="paragraph">
    <w:name w:val="paragraph"/>
    <w:basedOn w:val="Normal"/>
    <w:rsid w:val="00340707"/>
    <w:pPr>
      <w:spacing w:before="100" w:beforeAutospacing="1" w:after="100" w:afterAutospacing="1"/>
    </w:pPr>
    <w:rPr>
      <w:rFonts w:ascii="Times New Roman" w:eastAsia="Times New Roman" w:hAnsi="Times New Roman" w:cs="Times New Roman"/>
      <w:sz w:val="24"/>
      <w:szCs w:val="24"/>
    </w:rPr>
  </w:style>
  <w:style w:type="paragraph" w:customStyle="1" w:styleId="ydpa41cfa73yiv4150320463ydpd04d91f2msonormal">
    <w:name w:val="ydpa41cfa73yiv4150320463ydpd04d91f2msonormal"/>
    <w:basedOn w:val="Normal"/>
    <w:rsid w:val="00340707"/>
    <w:pPr>
      <w:spacing w:before="100" w:beforeAutospacing="1" w:after="100" w:afterAutospacing="1"/>
    </w:pPr>
    <w:rPr>
      <w:rFonts w:ascii="Calibri" w:eastAsiaTheme="minorEastAsia" w:hAnsi="Calibri" w:cs="Calibri"/>
    </w:rPr>
  </w:style>
  <w:style w:type="paragraph" w:styleId="NoSpacing">
    <w:name w:val="No Spacing"/>
    <w:uiPriority w:val="1"/>
    <w:qFormat/>
    <w:rsid w:val="00340707"/>
    <w:pPr>
      <w:spacing w:after="0" w:line="240" w:lineRule="auto"/>
    </w:pPr>
  </w:style>
  <w:style w:type="paragraph" w:customStyle="1" w:styleId="yiv3552872072msonormal">
    <w:name w:val="yiv3552872072msonormal"/>
    <w:basedOn w:val="Normal"/>
    <w:rsid w:val="00340707"/>
    <w:pPr>
      <w:spacing w:before="100" w:beforeAutospacing="1" w:after="100" w:afterAutospacing="1"/>
    </w:pPr>
    <w:rPr>
      <w:rFonts w:ascii="Times New Roman" w:eastAsia="Times New Roman" w:hAnsi="Times New Roman" w:cs="Times New Roman"/>
      <w:sz w:val="24"/>
      <w:szCs w:val="24"/>
    </w:rPr>
  </w:style>
  <w:style w:type="paragraph" w:customStyle="1" w:styleId="yiv1858190902msonormal">
    <w:name w:val="yiv1858190902msonormal"/>
    <w:basedOn w:val="Normal"/>
    <w:rsid w:val="00340707"/>
    <w:pPr>
      <w:spacing w:before="100" w:beforeAutospacing="1" w:after="100" w:afterAutospacing="1"/>
    </w:pPr>
    <w:rPr>
      <w:rFonts w:ascii="Times New Roman" w:eastAsia="Times New Roman" w:hAnsi="Times New Roman" w:cs="Times New Roman"/>
      <w:sz w:val="24"/>
      <w:szCs w:val="24"/>
    </w:rPr>
  </w:style>
  <w:style w:type="table" w:styleId="PlainTable4">
    <w:name w:val="Plain Table 4"/>
    <w:basedOn w:val="TableNormal"/>
    <w:uiPriority w:val="44"/>
    <w:rsid w:val="00226B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226BA5"/>
    <w:pPr>
      <w:tabs>
        <w:tab w:val="center" w:pos="4680"/>
        <w:tab w:val="right" w:pos="9360"/>
      </w:tabs>
    </w:pPr>
  </w:style>
  <w:style w:type="character" w:customStyle="1" w:styleId="FooterChar">
    <w:name w:val="Footer Char"/>
    <w:basedOn w:val="DefaultParagraphFont"/>
    <w:link w:val="Footer"/>
    <w:uiPriority w:val="99"/>
    <w:rsid w:val="00226BA5"/>
  </w:style>
  <w:style w:type="paragraph" w:styleId="Header">
    <w:name w:val="header"/>
    <w:basedOn w:val="Normal"/>
    <w:link w:val="HeaderChar"/>
    <w:uiPriority w:val="99"/>
    <w:unhideWhenUsed/>
    <w:rsid w:val="001078F7"/>
    <w:pPr>
      <w:tabs>
        <w:tab w:val="center" w:pos="4680"/>
        <w:tab w:val="right" w:pos="9360"/>
      </w:tabs>
    </w:pPr>
  </w:style>
  <w:style w:type="character" w:customStyle="1" w:styleId="HeaderChar">
    <w:name w:val="Header Char"/>
    <w:basedOn w:val="DefaultParagraphFont"/>
    <w:link w:val="Header"/>
    <w:uiPriority w:val="99"/>
    <w:rsid w:val="001078F7"/>
  </w:style>
  <w:style w:type="table" w:styleId="TableGrid">
    <w:name w:val="Table Grid"/>
    <w:basedOn w:val="TableNormal"/>
    <w:uiPriority w:val="59"/>
    <w:rsid w:val="00A34307"/>
    <w:pPr>
      <w:spacing w:after="0" w:line="240" w:lineRule="auto"/>
    </w:pPr>
    <w:rPr>
      <w:rFonts w:ascii="Times New Roman" w:hAnsi="Times New Roman" w:cs="Times New Roman"/>
      <w:sz w:val="24"/>
      <w:szCs w:val="24"/>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11EC"/>
    <w:pPr>
      <w:spacing w:before="100" w:beforeAutospacing="1" w:after="100" w:afterAutospacing="1"/>
    </w:pPr>
    <w:rPr>
      <w:rFonts w:ascii="Times New Roman" w:eastAsia="Times New Roman" w:hAnsi="Times New Roman" w:cs="Times New Roman"/>
      <w:sz w:val="24"/>
      <w:szCs w:val="24"/>
      <w:lang w:bidi="he-IL"/>
    </w:rPr>
  </w:style>
  <w:style w:type="paragraph" w:customStyle="1" w:styleId="font8">
    <w:name w:val="font_8"/>
    <w:basedOn w:val="Normal"/>
    <w:rsid w:val="00A41CC2"/>
    <w:pPr>
      <w:spacing w:before="100" w:beforeAutospacing="1" w:after="100" w:afterAutospacing="1"/>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A41CC2"/>
  </w:style>
  <w:style w:type="character" w:customStyle="1" w:styleId="dttext">
    <w:name w:val="dttext"/>
    <w:basedOn w:val="DefaultParagraphFont"/>
    <w:rsid w:val="002B5D6F"/>
  </w:style>
  <w:style w:type="character" w:styleId="UnresolvedMention">
    <w:name w:val="Unresolved Mention"/>
    <w:basedOn w:val="DefaultParagraphFont"/>
    <w:uiPriority w:val="99"/>
    <w:semiHidden/>
    <w:unhideWhenUsed/>
    <w:rsid w:val="00A54953"/>
    <w:rPr>
      <w:color w:val="605E5C"/>
      <w:shd w:val="clear" w:color="auto" w:fill="E1DFDD"/>
    </w:rPr>
  </w:style>
  <w:style w:type="paragraph" w:styleId="ListParagraph">
    <w:name w:val="List Paragraph"/>
    <w:basedOn w:val="Normal"/>
    <w:uiPriority w:val="34"/>
    <w:qFormat/>
    <w:rsid w:val="00D47F82"/>
    <w:pPr>
      <w:ind w:left="720"/>
      <w:contextualSpacing/>
    </w:pPr>
  </w:style>
  <w:style w:type="paragraph" w:customStyle="1" w:styleId="top-1">
    <w:name w:val="top-1"/>
    <w:basedOn w:val="Normal"/>
    <w:rsid w:val="00D47F82"/>
    <w:pPr>
      <w:spacing w:before="100" w:beforeAutospacing="1" w:after="100" w:afterAutospacing="1"/>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69486">
      <w:bodyDiv w:val="1"/>
      <w:marLeft w:val="0"/>
      <w:marRight w:val="0"/>
      <w:marTop w:val="0"/>
      <w:marBottom w:val="0"/>
      <w:divBdr>
        <w:top w:val="none" w:sz="0" w:space="0" w:color="auto"/>
        <w:left w:val="none" w:sz="0" w:space="0" w:color="auto"/>
        <w:bottom w:val="none" w:sz="0" w:space="0" w:color="auto"/>
        <w:right w:val="none" w:sz="0" w:space="0" w:color="auto"/>
      </w:divBdr>
      <w:divsChild>
        <w:div w:id="1097754861">
          <w:marLeft w:val="0"/>
          <w:marRight w:val="0"/>
          <w:marTop w:val="0"/>
          <w:marBottom w:val="0"/>
          <w:divBdr>
            <w:top w:val="none" w:sz="0" w:space="0" w:color="auto"/>
            <w:left w:val="none" w:sz="0" w:space="0" w:color="auto"/>
            <w:bottom w:val="none" w:sz="0" w:space="0" w:color="auto"/>
            <w:right w:val="none" w:sz="0" w:space="0" w:color="auto"/>
          </w:divBdr>
        </w:div>
      </w:divsChild>
    </w:div>
    <w:div w:id="358241051">
      <w:bodyDiv w:val="1"/>
      <w:marLeft w:val="0"/>
      <w:marRight w:val="0"/>
      <w:marTop w:val="0"/>
      <w:marBottom w:val="0"/>
      <w:divBdr>
        <w:top w:val="none" w:sz="0" w:space="0" w:color="auto"/>
        <w:left w:val="none" w:sz="0" w:space="0" w:color="auto"/>
        <w:bottom w:val="none" w:sz="0" w:space="0" w:color="auto"/>
        <w:right w:val="none" w:sz="0" w:space="0" w:color="auto"/>
      </w:divBdr>
    </w:div>
    <w:div w:id="392314658">
      <w:bodyDiv w:val="1"/>
      <w:marLeft w:val="0"/>
      <w:marRight w:val="0"/>
      <w:marTop w:val="0"/>
      <w:marBottom w:val="0"/>
      <w:divBdr>
        <w:top w:val="none" w:sz="0" w:space="0" w:color="auto"/>
        <w:left w:val="none" w:sz="0" w:space="0" w:color="auto"/>
        <w:bottom w:val="none" w:sz="0" w:space="0" w:color="auto"/>
        <w:right w:val="none" w:sz="0" w:space="0" w:color="auto"/>
      </w:divBdr>
    </w:div>
    <w:div w:id="403841255">
      <w:bodyDiv w:val="1"/>
      <w:marLeft w:val="0"/>
      <w:marRight w:val="0"/>
      <w:marTop w:val="0"/>
      <w:marBottom w:val="0"/>
      <w:divBdr>
        <w:top w:val="none" w:sz="0" w:space="0" w:color="auto"/>
        <w:left w:val="none" w:sz="0" w:space="0" w:color="auto"/>
        <w:bottom w:val="none" w:sz="0" w:space="0" w:color="auto"/>
        <w:right w:val="none" w:sz="0" w:space="0" w:color="auto"/>
      </w:divBdr>
    </w:div>
    <w:div w:id="492718614">
      <w:bodyDiv w:val="1"/>
      <w:marLeft w:val="0"/>
      <w:marRight w:val="0"/>
      <w:marTop w:val="0"/>
      <w:marBottom w:val="0"/>
      <w:divBdr>
        <w:top w:val="none" w:sz="0" w:space="0" w:color="auto"/>
        <w:left w:val="none" w:sz="0" w:space="0" w:color="auto"/>
        <w:bottom w:val="none" w:sz="0" w:space="0" w:color="auto"/>
        <w:right w:val="none" w:sz="0" w:space="0" w:color="auto"/>
      </w:divBdr>
    </w:div>
    <w:div w:id="603272029">
      <w:bodyDiv w:val="1"/>
      <w:marLeft w:val="0"/>
      <w:marRight w:val="0"/>
      <w:marTop w:val="0"/>
      <w:marBottom w:val="0"/>
      <w:divBdr>
        <w:top w:val="none" w:sz="0" w:space="0" w:color="auto"/>
        <w:left w:val="none" w:sz="0" w:space="0" w:color="auto"/>
        <w:bottom w:val="none" w:sz="0" w:space="0" w:color="auto"/>
        <w:right w:val="none" w:sz="0" w:space="0" w:color="auto"/>
      </w:divBdr>
      <w:divsChild>
        <w:div w:id="498809016">
          <w:marLeft w:val="0"/>
          <w:marRight w:val="0"/>
          <w:marTop w:val="120"/>
          <w:marBottom w:val="0"/>
          <w:divBdr>
            <w:top w:val="none" w:sz="0" w:space="0" w:color="auto"/>
            <w:left w:val="none" w:sz="0" w:space="0" w:color="auto"/>
            <w:bottom w:val="none" w:sz="0" w:space="0" w:color="auto"/>
            <w:right w:val="none" w:sz="0" w:space="0" w:color="auto"/>
          </w:divBdr>
          <w:divsChild>
            <w:div w:id="1293290304">
              <w:marLeft w:val="0"/>
              <w:marRight w:val="0"/>
              <w:marTop w:val="0"/>
              <w:marBottom w:val="0"/>
              <w:divBdr>
                <w:top w:val="none" w:sz="0" w:space="0" w:color="auto"/>
                <w:left w:val="none" w:sz="0" w:space="0" w:color="auto"/>
                <w:bottom w:val="none" w:sz="0" w:space="0" w:color="auto"/>
                <w:right w:val="none" w:sz="0" w:space="0" w:color="auto"/>
              </w:divBdr>
            </w:div>
          </w:divsChild>
        </w:div>
        <w:div w:id="1966080946">
          <w:marLeft w:val="0"/>
          <w:marRight w:val="0"/>
          <w:marTop w:val="120"/>
          <w:marBottom w:val="0"/>
          <w:divBdr>
            <w:top w:val="none" w:sz="0" w:space="0" w:color="auto"/>
            <w:left w:val="none" w:sz="0" w:space="0" w:color="auto"/>
            <w:bottom w:val="none" w:sz="0" w:space="0" w:color="auto"/>
            <w:right w:val="none" w:sz="0" w:space="0" w:color="auto"/>
          </w:divBdr>
          <w:divsChild>
            <w:div w:id="379785477">
              <w:marLeft w:val="0"/>
              <w:marRight w:val="0"/>
              <w:marTop w:val="0"/>
              <w:marBottom w:val="0"/>
              <w:divBdr>
                <w:top w:val="none" w:sz="0" w:space="0" w:color="auto"/>
                <w:left w:val="none" w:sz="0" w:space="0" w:color="auto"/>
                <w:bottom w:val="none" w:sz="0" w:space="0" w:color="auto"/>
                <w:right w:val="none" w:sz="0" w:space="0" w:color="auto"/>
              </w:divBdr>
            </w:div>
          </w:divsChild>
        </w:div>
        <w:div w:id="1116947492">
          <w:marLeft w:val="0"/>
          <w:marRight w:val="0"/>
          <w:marTop w:val="120"/>
          <w:marBottom w:val="0"/>
          <w:divBdr>
            <w:top w:val="none" w:sz="0" w:space="0" w:color="auto"/>
            <w:left w:val="none" w:sz="0" w:space="0" w:color="auto"/>
            <w:bottom w:val="none" w:sz="0" w:space="0" w:color="auto"/>
            <w:right w:val="none" w:sz="0" w:space="0" w:color="auto"/>
          </w:divBdr>
          <w:divsChild>
            <w:div w:id="13532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5651">
      <w:bodyDiv w:val="1"/>
      <w:marLeft w:val="0"/>
      <w:marRight w:val="0"/>
      <w:marTop w:val="0"/>
      <w:marBottom w:val="0"/>
      <w:divBdr>
        <w:top w:val="none" w:sz="0" w:space="0" w:color="auto"/>
        <w:left w:val="none" w:sz="0" w:space="0" w:color="auto"/>
        <w:bottom w:val="none" w:sz="0" w:space="0" w:color="auto"/>
        <w:right w:val="none" w:sz="0" w:space="0" w:color="auto"/>
      </w:divBdr>
    </w:div>
    <w:div w:id="1100492105">
      <w:bodyDiv w:val="1"/>
      <w:marLeft w:val="0"/>
      <w:marRight w:val="0"/>
      <w:marTop w:val="0"/>
      <w:marBottom w:val="0"/>
      <w:divBdr>
        <w:top w:val="none" w:sz="0" w:space="0" w:color="auto"/>
        <w:left w:val="none" w:sz="0" w:space="0" w:color="auto"/>
        <w:bottom w:val="none" w:sz="0" w:space="0" w:color="auto"/>
        <w:right w:val="none" w:sz="0" w:space="0" w:color="auto"/>
      </w:divBdr>
    </w:div>
    <w:div w:id="1238398515">
      <w:bodyDiv w:val="1"/>
      <w:marLeft w:val="0"/>
      <w:marRight w:val="0"/>
      <w:marTop w:val="0"/>
      <w:marBottom w:val="0"/>
      <w:divBdr>
        <w:top w:val="none" w:sz="0" w:space="0" w:color="auto"/>
        <w:left w:val="none" w:sz="0" w:space="0" w:color="auto"/>
        <w:bottom w:val="none" w:sz="0" w:space="0" w:color="auto"/>
        <w:right w:val="none" w:sz="0" w:space="0" w:color="auto"/>
      </w:divBdr>
    </w:div>
    <w:div w:id="1430732737">
      <w:bodyDiv w:val="1"/>
      <w:marLeft w:val="0"/>
      <w:marRight w:val="0"/>
      <w:marTop w:val="0"/>
      <w:marBottom w:val="0"/>
      <w:divBdr>
        <w:top w:val="none" w:sz="0" w:space="0" w:color="auto"/>
        <w:left w:val="none" w:sz="0" w:space="0" w:color="auto"/>
        <w:bottom w:val="none" w:sz="0" w:space="0" w:color="auto"/>
        <w:right w:val="none" w:sz="0" w:space="0" w:color="auto"/>
      </w:divBdr>
    </w:div>
    <w:div w:id="1532760968">
      <w:bodyDiv w:val="1"/>
      <w:marLeft w:val="0"/>
      <w:marRight w:val="0"/>
      <w:marTop w:val="0"/>
      <w:marBottom w:val="0"/>
      <w:divBdr>
        <w:top w:val="none" w:sz="0" w:space="0" w:color="auto"/>
        <w:left w:val="none" w:sz="0" w:space="0" w:color="auto"/>
        <w:bottom w:val="none" w:sz="0" w:space="0" w:color="auto"/>
        <w:right w:val="none" w:sz="0" w:space="0" w:color="auto"/>
      </w:divBdr>
    </w:div>
    <w:div w:id="1640719195">
      <w:bodyDiv w:val="1"/>
      <w:marLeft w:val="0"/>
      <w:marRight w:val="0"/>
      <w:marTop w:val="0"/>
      <w:marBottom w:val="0"/>
      <w:divBdr>
        <w:top w:val="none" w:sz="0" w:space="0" w:color="auto"/>
        <w:left w:val="none" w:sz="0" w:space="0" w:color="auto"/>
        <w:bottom w:val="none" w:sz="0" w:space="0" w:color="auto"/>
        <w:right w:val="none" w:sz="0" w:space="0" w:color="auto"/>
      </w:divBdr>
    </w:div>
    <w:div w:id="1789004792">
      <w:bodyDiv w:val="1"/>
      <w:marLeft w:val="0"/>
      <w:marRight w:val="0"/>
      <w:marTop w:val="0"/>
      <w:marBottom w:val="0"/>
      <w:divBdr>
        <w:top w:val="none" w:sz="0" w:space="0" w:color="auto"/>
        <w:left w:val="none" w:sz="0" w:space="0" w:color="auto"/>
        <w:bottom w:val="none" w:sz="0" w:space="0" w:color="auto"/>
        <w:right w:val="none" w:sz="0" w:space="0" w:color="auto"/>
      </w:divBdr>
    </w:div>
    <w:div w:id="195312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5.pn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miyagrunert@gmail.com"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image" Target="media/image8.jpg"/><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hyperlink" Target="https://christianfamilysolutions.org" TargetMode="External"/><Relationship Id="rId27" Type="http://schemas.openxmlformats.org/officeDocument/2006/relationships/image" Target="media/image12.jpeg"/><Relationship Id="rId30" Type="http://schemas.openxmlformats.org/officeDocument/2006/relationships/hyperlink" Target="mailto:mountzionripon@gmail.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2FA11-374A-4788-8449-AA9428FD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20</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Zion</dc:creator>
  <cp:keywords/>
  <dc:description/>
  <cp:lastModifiedBy>MT Zion</cp:lastModifiedBy>
  <cp:revision>16</cp:revision>
  <cp:lastPrinted>2024-04-30T13:59:00Z</cp:lastPrinted>
  <dcterms:created xsi:type="dcterms:W3CDTF">2024-04-25T00:08:00Z</dcterms:created>
  <dcterms:modified xsi:type="dcterms:W3CDTF">2024-04-30T19:18:00Z</dcterms:modified>
</cp:coreProperties>
</file>